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D00ECC" w:rsidP="00895CE9" w14:paraId="77001C8B" w14:textId="79624732">
      <w:pPr>
        <w:pStyle w:val="Heading2"/>
        <w:rPr>
          <w:rFonts w:ascii="Calibri" w:hAnsi="Calibri"/>
          <w:b/>
          <w:iCs/>
          <w:noProof/>
          <w:sz w:val="24"/>
          <w:szCs w:val="24"/>
          <w:lang w:eastAsia="lv-LV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-98425</wp:posOffset>
                </wp:positionV>
                <wp:extent cx="1403350" cy="592455"/>
                <wp:effectExtent l="635" t="0" r="0" b="0"/>
                <wp:wrapNone/>
                <wp:docPr id="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ECC" w:rsidP="00D00ECC" w14:textId="2CBBC64C">
                            <w:r w:rsidRPr="002C653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5840" cy="533400"/>
                                  <wp:effectExtent l="0" t="0" r="3810" b="0"/>
                                  <wp:docPr id="77064126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0641263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84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5" type="#_x0000_t202" style="width:110.5pt;height:46.65pt;margin-top:-7.75pt;margin-left:0.35pt;mso-height-percent:0;mso-height-relative:page;mso-width-percent:0;mso-width-relative:page;mso-wrap-distance-bottom:0;mso-wrap-distance-left:9pt;mso-wrap-distance-right:9pt;mso-wrap-distance-top:0;mso-wrap-style:none;position:absolute;visibility:visible;v-text-anchor:top;z-index:251663360" stroked="f">
                <v:textbox>
                  <w:txbxContent>
                    <w:p w:rsidR="00D00ECC" w:rsidP="00D00ECC" w14:paraId="6A0023A7" w14:textId="2CBBC64C">
                      <w:drawing>
                        <wp:inline distT="0" distB="0" distL="0" distR="0">
                          <wp:extent cx="1005840" cy="533400"/>
                          <wp:effectExtent l="0" t="0" r="381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584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CA4B28">
        <w:rPr>
          <w:rFonts w:ascii="Calibri" w:hAnsi="Calibri"/>
          <w:b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67945</wp:posOffset>
                </wp:positionV>
                <wp:extent cx="396000" cy="396000"/>
                <wp:effectExtent l="0" t="0" r="23495" b="23495"/>
                <wp:wrapNone/>
                <wp:docPr id="4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000" cy="396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2D5B" w:rsidRPr="00371099" w:rsidP="00F32358" w14:textId="432F5E7C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  <w:lang w:val="lv-LV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  <w:lang w:val="lv-LV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width:31.2pt;height:31.2pt;margin-top:5.35pt;margin-left:326.25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-251655168">
                <v:textbox>
                  <w:txbxContent>
                    <w:p w:rsidR="00BB2D5B" w:rsidRPr="00371099" w:rsidP="00F32358" w14:paraId="34C3FAB5" w14:textId="432F5E7C">
                      <w:pPr>
                        <w:rPr>
                          <w:rFonts w:ascii="Calibri" w:hAnsi="Calibri"/>
                          <w:sz w:val="28"/>
                          <w:szCs w:val="28"/>
                          <w:lang w:val="lv-LV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  <w:lang w:val="lv-LV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FE47F7" w:rsidP="00C6538D" w14:paraId="5A5406FE" w14:textId="6A3EA8B7">
      <w:pPr>
        <w:pStyle w:val="Heading2"/>
        <w:rPr>
          <w:rFonts w:ascii="Calibri" w:hAnsi="Calibri"/>
          <w:b/>
          <w:iCs/>
          <w:sz w:val="22"/>
          <w:szCs w:val="22"/>
        </w:rPr>
      </w:pPr>
      <w:r w:rsidRPr="00CA4B28">
        <w:rPr>
          <w:rFonts w:ascii="Calibri" w:hAnsi="Calibri"/>
          <w:b/>
          <w:iCs/>
          <w:noProof/>
          <w:sz w:val="24"/>
          <w:szCs w:val="24"/>
          <w:lang w:eastAsia="lv-LV"/>
        </w:rPr>
        <w:t>PARAUGU  PAVADRAKSTS</w:t>
      </w:r>
    </w:p>
    <w:p w:rsidR="00C6538D" w:rsidRPr="00C6538D" w:rsidP="00C6538D" w14:paraId="649D19E9" w14:textId="77777777">
      <w:pPr>
        <w:rPr>
          <w:lang w:val="lv-LV"/>
        </w:rPr>
      </w:pPr>
    </w:p>
    <w:p w:rsidR="00D00ECC" w:rsidP="001A35B2" w14:paraId="79F7DF1A" w14:textId="3F98FD03">
      <w:pPr>
        <w:rPr>
          <w:rFonts w:ascii="Calibri" w:hAnsi="Calibri"/>
          <w:b/>
          <w:sz w:val="22"/>
          <w:szCs w:val="22"/>
          <w:lang w:val="en-GB"/>
        </w:rPr>
      </w:pPr>
      <w:r w:rsidRPr="00CA4B28">
        <w:rPr>
          <w:rFonts w:ascii="Calibri" w:hAnsi="Calibri"/>
          <w:b/>
          <w:sz w:val="22"/>
          <w:szCs w:val="22"/>
          <w:lang w:val="de-DE"/>
        </w:rPr>
        <w:t>Inform</w:t>
      </w:r>
      <w:r w:rsidRPr="00CA4B28">
        <w:rPr>
          <w:rFonts w:ascii="Calibri" w:hAnsi="Calibri"/>
          <w:b/>
          <w:sz w:val="22"/>
          <w:szCs w:val="22"/>
          <w:lang w:val="en-GB"/>
        </w:rPr>
        <w:t>ā</w:t>
      </w:r>
      <w:r w:rsidRPr="00CA4B28">
        <w:rPr>
          <w:rFonts w:ascii="Calibri" w:hAnsi="Calibri"/>
          <w:b/>
          <w:sz w:val="22"/>
          <w:szCs w:val="22"/>
          <w:lang w:val="de-DE"/>
        </w:rPr>
        <w:t>cija</w:t>
      </w:r>
      <w:r w:rsidRPr="00CA4B28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CA4B28">
        <w:rPr>
          <w:rFonts w:ascii="Calibri" w:hAnsi="Calibri"/>
          <w:b/>
          <w:sz w:val="22"/>
          <w:szCs w:val="22"/>
          <w:lang w:val="de-DE"/>
        </w:rPr>
        <w:t>par</w:t>
      </w:r>
      <w:r w:rsidRPr="00CA4B28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CA4B28">
        <w:rPr>
          <w:rFonts w:ascii="Calibri" w:hAnsi="Calibri"/>
          <w:b/>
          <w:sz w:val="22"/>
          <w:szCs w:val="22"/>
          <w:lang w:val="de-DE"/>
        </w:rPr>
        <w:t>klientu</w:t>
      </w:r>
      <w:r w:rsidRPr="00CA4B28">
        <w:rPr>
          <w:rFonts w:ascii="Calibri" w:hAnsi="Calibri"/>
          <w:b/>
          <w:sz w:val="22"/>
          <w:szCs w:val="22"/>
          <w:lang w:val="en-GB"/>
        </w:rPr>
        <w:t xml:space="preserve">: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1"/>
      </w:tblGrid>
      <w:tr w14:paraId="1323E11C" w14:textId="77777777" w:rsidTr="00BA6F9E">
        <w:tblPrEx>
          <w:tblW w:w="10491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43"/>
        </w:trPr>
        <w:tc>
          <w:tcPr>
            <w:tcW w:w="10491" w:type="dxa"/>
          </w:tcPr>
          <w:p w:rsidR="00D00ECC" w:rsidRPr="002A62D3" w:rsidP="00903DAC" w14:paraId="3536D205" w14:textId="5F06846A">
            <w:pPr>
              <w:pStyle w:val="Heading3"/>
              <w:spacing w:before="0" w:after="0"/>
              <w:rPr>
                <w:rFonts w:ascii="Calibri" w:hAnsi="Calibri"/>
                <w:b w:val="0"/>
                <w:sz w:val="20"/>
                <w:lang w:val="en-GB"/>
              </w:rPr>
            </w:pPr>
            <w:r w:rsidRPr="002A62D3">
              <w:rPr>
                <w:rFonts w:ascii="Calibri" w:hAnsi="Calibri"/>
                <w:b w:val="0"/>
                <w:sz w:val="20"/>
                <w:lang w:val="en-GB"/>
              </w:rPr>
              <w:t>Pasūtītājs</w:t>
            </w:r>
            <w:r w:rsidRPr="002A62D3">
              <w:rPr>
                <w:rFonts w:ascii="Calibri" w:hAnsi="Calibri"/>
                <w:b w:val="0"/>
                <w:sz w:val="20"/>
                <w:lang w:val="en-GB"/>
              </w:rPr>
              <w:t>*:</w:t>
            </w:r>
            <w:r w:rsidRPr="002A62D3" w:rsidR="00E80C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2A62D3" w:rsidR="002A62D3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Pārtikas un veterinārais dienests, reģistrācijas Nr.: 90000064301, adrese: Peldu iela 30, Rīga, LV-1050, tālrunis: 67095230</w:t>
            </w:r>
          </w:p>
        </w:tc>
      </w:tr>
      <w:tr w14:paraId="5913437F" w14:textId="77777777" w:rsidTr="00B84CEC">
        <w:tblPrEx>
          <w:tblW w:w="10491" w:type="dxa"/>
          <w:tblInd w:w="-318" w:type="dxa"/>
          <w:tblLook w:val="04A0"/>
        </w:tblPrEx>
        <w:trPr>
          <w:trHeight w:val="555"/>
        </w:trPr>
        <w:tc>
          <w:tcPr>
            <w:tcW w:w="10491" w:type="dxa"/>
          </w:tcPr>
          <w:p w:rsidR="00D00ECC" w:rsidRPr="002A62D3" w:rsidP="00903DAC" w14:paraId="627FBA19" w14:textId="3F985DED">
            <w:pPr>
              <w:pStyle w:val="Heading3"/>
              <w:spacing w:before="0" w:after="0"/>
              <w:rPr>
                <w:rFonts w:ascii="Calibri" w:hAnsi="Calibri"/>
                <w:b w:val="0"/>
                <w:sz w:val="20"/>
                <w:lang w:val="en-GB"/>
              </w:rPr>
            </w:pPr>
            <w:r w:rsidRPr="002A62D3">
              <w:rPr>
                <w:rFonts w:ascii="Calibri" w:hAnsi="Calibri"/>
                <w:b w:val="0"/>
                <w:sz w:val="20"/>
                <w:lang w:val="en-GB"/>
              </w:rPr>
              <w:t>Maksātājs</w:t>
            </w:r>
            <w:r w:rsidRPr="002A62D3">
              <w:rPr>
                <w:rFonts w:ascii="Calibri" w:hAnsi="Calibri"/>
                <w:b w:val="0"/>
                <w:sz w:val="20"/>
                <w:lang w:val="en-GB"/>
              </w:rPr>
              <w:t>*:</w:t>
            </w:r>
            <w:r w:rsidRPr="002A62D3" w:rsidR="00E80C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bookmarkStart w:id="0" w:name="_Hlk172891750"/>
            <w:r w:rsidRPr="002A62D3" w:rsidR="002A62D3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Pārtikas drošības, dzīvnieku veselības un vides zinātniskais institūts "BIOR", r</w:t>
            </w:r>
            <w:r w:rsidRPr="002A62D3" w:rsidR="002A62D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eģistrācijas</w:t>
            </w:r>
            <w:r w:rsidRPr="002A62D3" w:rsidR="002A62D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Nr.: 90009235333, </w:t>
            </w:r>
            <w:r w:rsidRPr="002A62D3" w:rsidR="002A62D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adrese</w:t>
            </w:r>
            <w:r w:rsidRPr="002A62D3" w:rsidR="002A62D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: </w:t>
            </w:r>
            <w:r w:rsidRPr="002A62D3" w:rsidR="002A62D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Lejupes</w:t>
            </w:r>
            <w:r w:rsidRPr="002A62D3" w:rsidR="002A62D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iela 3, Rīga, LV-1076, </w:t>
            </w:r>
            <w:r w:rsidRPr="002A62D3" w:rsidR="002A62D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tālrunis</w:t>
            </w:r>
            <w:r w:rsidRPr="002A62D3" w:rsidR="002A62D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 67620513</w:t>
            </w:r>
            <w:bookmarkEnd w:id="0"/>
          </w:p>
        </w:tc>
      </w:tr>
      <w:tr w14:paraId="58DD284F" w14:textId="77777777" w:rsidTr="00B84CEC">
        <w:tblPrEx>
          <w:tblW w:w="10491" w:type="dxa"/>
          <w:tblInd w:w="-318" w:type="dxa"/>
          <w:tblLook w:val="04A0"/>
        </w:tblPrEx>
        <w:trPr>
          <w:trHeight w:val="547"/>
        </w:trPr>
        <w:tc>
          <w:tcPr>
            <w:tcW w:w="10491" w:type="dxa"/>
          </w:tcPr>
          <w:p w:rsidR="00D00ECC" w:rsidRPr="001A6A10" w:rsidP="00903DAC" w14:paraId="531146FD" w14:textId="19FEBBAB">
            <w:pPr>
              <w:pStyle w:val="Heading3"/>
              <w:spacing w:before="0" w:after="0"/>
              <w:rPr>
                <w:rFonts w:ascii="Calibri" w:hAnsi="Calibri"/>
                <w:b w:val="0"/>
                <w:sz w:val="20"/>
                <w:lang w:val="lv-LV"/>
              </w:rPr>
            </w:pPr>
            <w:r w:rsidRPr="00903DAC">
              <w:rPr>
                <w:rFonts w:ascii="Calibri" w:hAnsi="Calibri"/>
                <w:b w:val="0"/>
                <w:sz w:val="20"/>
              </w:rPr>
              <w:t>Dzīvnieka</w:t>
            </w:r>
            <w:r w:rsidRPr="00903DAC">
              <w:rPr>
                <w:rFonts w:ascii="Calibri" w:hAnsi="Calibri"/>
                <w:b w:val="0"/>
                <w:sz w:val="20"/>
              </w:rPr>
              <w:t xml:space="preserve"> </w:t>
            </w:r>
            <w:r w:rsidRPr="00903DAC">
              <w:rPr>
                <w:rFonts w:ascii="Calibri" w:hAnsi="Calibri"/>
                <w:b w:val="0"/>
                <w:sz w:val="20"/>
              </w:rPr>
              <w:t>īpašnieks</w:t>
            </w:r>
            <w:r w:rsidRPr="00903DAC">
              <w:rPr>
                <w:rFonts w:ascii="Calibri" w:hAnsi="Calibri"/>
                <w:b w:val="0"/>
                <w:sz w:val="20"/>
              </w:rPr>
              <w:t>*:</w:t>
            </w:r>
            <w:r w:rsidR="001A6A10">
              <w:t xml:space="preserve"> </w:t>
            </w:r>
          </w:p>
        </w:tc>
      </w:tr>
      <w:tr w14:paraId="430DBACD" w14:textId="77777777" w:rsidTr="00B66DD6">
        <w:tblPrEx>
          <w:tblW w:w="10491" w:type="dxa"/>
          <w:tblInd w:w="-318" w:type="dxa"/>
          <w:tblLook w:val="04A0"/>
        </w:tblPrEx>
        <w:trPr>
          <w:trHeight w:val="289"/>
        </w:trPr>
        <w:tc>
          <w:tcPr>
            <w:tcW w:w="10491" w:type="dxa"/>
          </w:tcPr>
          <w:p w:rsidR="00BA6F9E" w:rsidRPr="00BA6F9E" w:rsidP="00BA6F9E" w14:paraId="376034B8" w14:textId="77777777">
            <w:pPr>
              <w:tabs>
                <w:tab w:val="right" w:leader="underscore" w:pos="9720"/>
              </w:tabs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</w:pP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*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u w:val="single"/>
                <w:lang w:val="en-US"/>
              </w:rPr>
              <w:t>Privātpersonām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vārds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uzvārds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, personas</w:t>
            </w:r>
            <w:r w:rsidR="00B55E3B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kods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deklarētā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dzīves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vieta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tālrunis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, e-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pasts;</w:t>
            </w:r>
            <w:r w:rsidRPr="00BA6F9E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 xml:space="preserve"> </w:t>
            </w:r>
          </w:p>
          <w:p w:rsidR="00B66DD6" w:rsidRPr="00BA6F9E" w:rsidP="00BA6F9E" w14:paraId="00D33E68" w14:textId="10A99B78">
            <w:pPr>
              <w:pStyle w:val="Heading3"/>
              <w:spacing w:before="0" w:after="0"/>
              <w:rPr>
                <w:rFonts w:ascii="Calibri" w:hAnsi="Calibri"/>
                <w:b w:val="0"/>
                <w:sz w:val="20"/>
                <w:lang w:val="en-US"/>
              </w:rPr>
            </w:pPr>
            <w:r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  <w:u w:val="single"/>
                <w:lang w:val="en-US"/>
              </w:rPr>
              <w:t xml:space="preserve">  </w:t>
            </w:r>
            <w:r w:rsidRPr="00BA6F9E" w:rsidR="00BA6F9E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  <w:u w:val="single"/>
                <w:lang w:val="en-US"/>
              </w:rPr>
              <w:t>Juridiskām</w:t>
            </w:r>
            <w:r w:rsidRPr="00BA6F9E" w:rsidR="00BA6F9E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r w:rsidRPr="00BA6F9E" w:rsidR="00BA6F9E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  <w:u w:val="single"/>
                <w:lang w:val="en-US"/>
              </w:rPr>
              <w:t>personām</w:t>
            </w:r>
            <w:r w:rsidRPr="00BA6F9E" w:rsidR="00BA6F9E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BA6F9E" w:rsidR="00BA6F9E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  <w:lang w:val="en-US"/>
              </w:rPr>
              <w:t>nosaukums</w:t>
            </w:r>
            <w:r w:rsidRPr="00BA6F9E" w:rsidR="00BA6F9E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BA6F9E" w:rsidR="00BA6F9E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  <w:lang w:val="en-US"/>
              </w:rPr>
              <w:t>jurid.adrese</w:t>
            </w:r>
            <w:r w:rsidRPr="00BA6F9E" w:rsidR="00BA6F9E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BA6F9E" w:rsidR="00BA6F9E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  <w:lang w:val="en-US"/>
              </w:rPr>
              <w:t>reģistr.numurs</w:t>
            </w:r>
            <w:r w:rsidRPr="00BA6F9E" w:rsidR="00BA6F9E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, e-pasts, </w:t>
            </w:r>
            <w:r w:rsidRPr="00BA6F9E" w:rsidR="00BA6F9E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  <w:lang w:val="en-US"/>
              </w:rPr>
              <w:t>tālrunis</w:t>
            </w:r>
            <w:r w:rsidRPr="00BA6F9E" w:rsidR="00BA6F9E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BA6F9E" w:rsidR="00BA6F9E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  <w:lang w:val="en-US"/>
              </w:rPr>
              <w:t>pārstāvis</w:t>
            </w:r>
          </w:p>
        </w:tc>
      </w:tr>
    </w:tbl>
    <w:p w:rsidR="00B84CEC" w:rsidP="00433355" w14:paraId="00C42BF6" w14:textId="3104C89F">
      <w:pPr>
        <w:spacing w:after="40"/>
        <w:rPr>
          <w:rFonts w:ascii="Calibri" w:hAnsi="Calibri"/>
          <w:b/>
          <w:sz w:val="22"/>
          <w:szCs w:val="22"/>
          <w:lang w:val="de-DE"/>
        </w:rPr>
      </w:pPr>
      <w:r w:rsidRPr="00CA4B28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-207010</wp:posOffset>
                </wp:positionH>
                <wp:positionV relativeFrom="paragraph">
                  <wp:posOffset>196215</wp:posOffset>
                </wp:positionV>
                <wp:extent cx="6667500" cy="2946400"/>
                <wp:effectExtent l="0" t="0" r="19050" b="25400"/>
                <wp:wrapTopAndBottom/>
                <wp:docPr id="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94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447" w:rsidRPr="00903DAC" w:rsidP="00C20C6D" w14:textId="7777777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Calibri" w:hAnsi="Calibri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:rsidR="009347BB" w:rsidRPr="001A6A10" w:rsidP="00C20C6D" w14:textId="0BC5B17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u w:val="single"/>
                                <w:lang w:val="lv-LV"/>
                              </w:rPr>
                            </w:pPr>
                            <w:r w:rsidRPr="00FA5717">
                              <w:rPr>
                                <w:rFonts w:ascii="Calibri" w:hAnsi="Calibri"/>
                                <w:sz w:val="22"/>
                                <w:lang w:val="en-GB"/>
                              </w:rPr>
                              <w:t>Izmeklējamais</w:t>
                            </w:r>
                            <w:r w:rsidRPr="00FA5717">
                              <w:rPr>
                                <w:rFonts w:ascii="Calibri" w:hAnsi="Calibri"/>
                                <w:sz w:val="22"/>
                                <w:lang w:val="en-GB"/>
                              </w:rPr>
                              <w:t xml:space="preserve"> </w:t>
                            </w:r>
                            <w:r w:rsidRPr="00FA5717">
                              <w:rPr>
                                <w:rFonts w:ascii="Calibri" w:hAnsi="Calibri"/>
                                <w:sz w:val="22"/>
                                <w:lang w:val="en-GB"/>
                              </w:rPr>
                              <w:t>materiāls</w:t>
                            </w:r>
                            <w:r w:rsidRPr="00FA5717" w:rsidR="008332EA">
                              <w:rPr>
                                <w:rFonts w:ascii="Calibri" w:hAnsi="Calibri"/>
                                <w:sz w:val="22"/>
                                <w:lang w:val="en-GB"/>
                              </w:rPr>
                              <w:t xml:space="preserve">, </w:t>
                            </w:r>
                            <w:r w:rsidRPr="00FA5717" w:rsidR="008332EA">
                              <w:rPr>
                                <w:rFonts w:ascii="Calibri" w:hAnsi="Calibri"/>
                                <w:sz w:val="22"/>
                                <w:lang w:val="en-GB"/>
                              </w:rPr>
                              <w:t>plombas</w:t>
                            </w:r>
                            <w:r w:rsidRPr="00FA5717" w:rsidR="008332EA">
                              <w:rPr>
                                <w:rFonts w:ascii="Calibri" w:hAnsi="Calibri"/>
                                <w:sz w:val="22"/>
                                <w:lang w:val="en-GB"/>
                              </w:rPr>
                              <w:t xml:space="preserve"> Nr</w:t>
                            </w:r>
                            <w:r w:rsidRPr="001A6A10" w:rsidR="00B84CEC">
                              <w:rPr>
                                <w:b/>
                                <w:bCs/>
                                <w:sz w:val="22"/>
                                <w:lang w:val="lv-LV"/>
                              </w:rPr>
                              <w:t xml:space="preserve">. </w:t>
                            </w:r>
                            <w:r w:rsidRPr="001A6A10" w:rsidR="001A6A10">
                              <w:rPr>
                                <w:b/>
                                <w:bCs/>
                                <w:sz w:val="22"/>
                                <w:lang w:val="lv-LV"/>
                              </w:rPr>
                              <w:t xml:space="preserve"> </w:t>
                            </w:r>
                            <w:r w:rsidRPr="001A6A10" w:rsidR="001A6A10">
                              <w:rPr>
                                <w:b/>
                                <w:bCs/>
                                <w:sz w:val="22"/>
                                <w:highlight w:val="yellow"/>
                                <w:lang w:val="lv-LV"/>
                              </w:rPr>
                              <w:t xml:space="preserve">viens </w:t>
                            </w:r>
                            <w:r w:rsidR="009B09D3">
                              <w:rPr>
                                <w:b/>
                                <w:bCs/>
                                <w:sz w:val="22"/>
                                <w:highlight w:val="yellow"/>
                                <w:lang w:val="lv-LV"/>
                              </w:rPr>
                              <w:t>stalbrieža</w:t>
                            </w:r>
                            <w:r w:rsidR="009B09D3">
                              <w:rPr>
                                <w:b/>
                                <w:bCs/>
                                <w:sz w:val="22"/>
                                <w:highlight w:val="yellow"/>
                                <w:lang w:val="lv-LV"/>
                              </w:rPr>
                              <w:t xml:space="preserve"> asins paraugs </w:t>
                            </w:r>
                          </w:p>
                          <w:p w:rsidR="008D3E2D" w:rsidRPr="00FA5717" w:rsidP="00C425D2" w14:textId="11FF6EA6">
                            <w:pPr>
                              <w:ind w:left="3402"/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sz w:val="14"/>
                                <w:szCs w:val="14"/>
                                <w:lang w:val="lv-LV"/>
                              </w:rPr>
                            </w:pPr>
                            <w:r w:rsidRPr="00FA5717">
                              <w:rPr>
                                <w:rFonts w:ascii="Calibri" w:hAnsi="Calibri"/>
                                <w:i/>
                                <w:iCs/>
                                <w:sz w:val="14"/>
                                <w:szCs w:val="14"/>
                                <w:lang w:val="lv-LV"/>
                              </w:rPr>
                              <w:t>skaits, dzīvnieka suga</w:t>
                            </w:r>
                          </w:p>
                          <w:p w:rsidR="00B84CEC" w:rsidRPr="00B84CEC" w:rsidP="00903DAC" w14:textId="77777777">
                            <w:pP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</w:pPr>
                            <w: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Cs/>
                                <w:sz w:val="24"/>
                                <w:szCs w:val="24"/>
                                <w:u w:val="single"/>
                                <w:lang w:val="lv-LV"/>
                              </w:rPr>
                              <w:tab/>
                            </w:r>
                          </w:p>
                          <w:p w:rsidR="00903DAC" w:rsidP="00903DAC" w14:textId="0E6E0A3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FA5717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>asinis (serums, stabilizētas)</w:t>
                            </w:r>
                            <w:r w:rsidRPr="00FA5717" w:rsidR="001A35B2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Pr="001205FE" w:rsidR="009B09D3">
                              <w:rPr>
                                <w:b/>
                                <w:sz w:val="28"/>
                                <w:szCs w:val="28"/>
                                <w:lang w:val="lv-LV"/>
                              </w:rPr>
                              <w:t>x</w:t>
                            </w:r>
                            <w:r w:rsidRPr="001205FE" w:rsidR="009B09D3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>;</w:t>
                            </w:r>
                            <w:r w:rsidRPr="00FA5717" w:rsidR="00387221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Pr="00FA5717" w:rsidR="008332EA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 xml:space="preserve">      </w:t>
                            </w:r>
                            <w:r w:rsidRPr="00FA5717" w:rsidR="00387221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>piens</w:t>
                            </w:r>
                            <w:r w:rsidRPr="00FA5717" w:rsidR="009971F4">
                              <w:rPr>
                                <w:rFonts w:ascii="Wingdings 2" w:hAnsi="Wingdings 2"/>
                                <w:sz w:val="22"/>
                                <w:szCs w:val="22"/>
                                <w:lang w:val="lv-LV"/>
                              </w:rPr>
                              <w:sym w:font="Wingdings 2" w:char="F0A3"/>
                            </w:r>
                            <w:r w:rsidR="00016B26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>;</w:t>
                            </w:r>
                            <w:r w:rsidRPr="00FA5717" w:rsidR="00387221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Pr="00FA5717" w:rsidR="009971F4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Pr="00FA5717" w:rsidR="008332EA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 xml:space="preserve">       </w:t>
                            </w:r>
                            <w:r w:rsidRPr="00FA5717" w:rsidR="00387221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>gļotas</w:t>
                            </w:r>
                            <w:r w:rsidRPr="00FA5717" w:rsidR="009971F4">
                              <w:rPr>
                                <w:rFonts w:ascii="Wingdings 2" w:hAnsi="Wingdings 2"/>
                                <w:sz w:val="22"/>
                                <w:szCs w:val="22"/>
                                <w:lang w:val="lv-LV"/>
                              </w:rPr>
                              <w:sym w:font="Wingdings 2" w:char="F0A3"/>
                            </w:r>
                            <w:r w:rsidR="00016B26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>;</w:t>
                            </w:r>
                            <w:r w:rsidRPr="00FA5717" w:rsidR="00387221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 xml:space="preserve">     </w:t>
                            </w:r>
                            <w:r w:rsidRPr="00FA5717" w:rsidR="008332EA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 xml:space="preserve">     </w:t>
                            </w:r>
                            <w:r w:rsidRPr="00FA5717" w:rsidR="00387221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>urīns</w:t>
                            </w:r>
                            <w:r w:rsidRPr="00FA5717" w:rsidR="009971F4">
                              <w:rPr>
                                <w:rFonts w:ascii="Wingdings 2" w:hAnsi="Wingdings 2"/>
                                <w:sz w:val="22"/>
                                <w:szCs w:val="22"/>
                                <w:lang w:val="lv-LV"/>
                              </w:rPr>
                              <w:sym w:font="Wingdings 2" w:char="F0A3"/>
                            </w:r>
                            <w:r w:rsidR="00016B26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>;</w:t>
                            </w:r>
                            <w:r w:rsidRPr="00FA5717" w:rsidR="00387221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 xml:space="preserve">     </w:t>
                            </w:r>
                            <w:r w:rsidRPr="00FA5717" w:rsidR="008332EA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 xml:space="preserve">    </w:t>
                            </w:r>
                            <w:r w:rsidRPr="00FA5717" w:rsidR="00387221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>sperma</w:t>
                            </w:r>
                            <w:r w:rsidRPr="00FA5717" w:rsidR="009971F4">
                              <w:rPr>
                                <w:rFonts w:ascii="Wingdings 2" w:hAnsi="Wingdings 2"/>
                                <w:sz w:val="22"/>
                                <w:szCs w:val="22"/>
                                <w:lang w:val="lv-LV"/>
                              </w:rPr>
                              <w:sym w:font="Wingdings 2" w:char="F0A3"/>
                            </w:r>
                            <w:r w:rsidR="00016B26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>;</w:t>
                            </w:r>
                            <w:r w:rsidRPr="00FA5717" w:rsidR="00FB073F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 xml:space="preserve">     </w:t>
                            </w:r>
                            <w:r w:rsidRPr="00FA5717" w:rsidR="008332EA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 xml:space="preserve">        </w:t>
                            </w:r>
                            <w:r w:rsidRPr="00FA5717" w:rsidR="00387221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>fekālijas</w:t>
                            </w:r>
                            <w:r w:rsidRPr="001A6A10" w:rsidR="001A6A10">
                              <w:rPr>
                                <w:b/>
                                <w:sz w:val="28"/>
                                <w:szCs w:val="28"/>
                                <w:lang w:val="lv-LV"/>
                              </w:rPr>
                              <w:t xml:space="preserve"> </w:t>
                            </w:r>
                            <w:r w:rsidRPr="00FA5717" w:rsidR="009B09D3">
                              <w:rPr>
                                <w:rFonts w:ascii="Wingdings 2" w:hAnsi="Wingdings 2"/>
                                <w:sz w:val="22"/>
                                <w:szCs w:val="22"/>
                                <w:lang w:val="lv-LV"/>
                              </w:rPr>
                              <w:sym w:font="Wingdings 2" w:char="F0A3"/>
                            </w:r>
                          </w:p>
                          <w:p w:rsidR="00794250" w:rsidRPr="00862DD3" w:rsidP="00903DAC" w14:textId="24D85659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FA5717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  <w:t>Novietnes Nr.</w:t>
                            </w:r>
                            <w:r w:rsidRPr="0009053D" w:rsidR="0009053D">
                              <w:rPr>
                                <w:rFonts w:ascii="Calibri" w:hAnsi="Calibri"/>
                                <w:sz w:val="32"/>
                                <w:szCs w:val="32"/>
                                <w:lang w:val="lv-LV"/>
                              </w:rPr>
                              <w:t xml:space="preserve"> </w:t>
                            </w:r>
                            <w:r w:rsidR="0009053D">
                              <w:rPr>
                                <w:rFonts w:ascii="Calibri" w:hAnsi="Calibri"/>
                                <w:sz w:val="32"/>
                                <w:szCs w:val="32"/>
                                <w:lang w:val="lv-LV"/>
                              </w:rPr>
                              <w:t>_ _</w:t>
                            </w:r>
                            <w:r w:rsidRPr="00FA5717" w:rsidR="0009053D">
                              <w:rPr>
                                <w:rFonts w:ascii="Calibri" w:hAnsi="Calibri"/>
                                <w:sz w:val="36"/>
                                <w:szCs w:val="36"/>
                                <w:lang w:val="lv-LV"/>
                              </w:rPr>
                              <w:t xml:space="preserve"> </w:t>
                            </w:r>
                            <w:r w:rsidRPr="00EB09AD" w:rsidR="0009053D">
                              <w:rPr>
                                <w:rFonts w:ascii="Symbol" w:hAnsi="Symbol"/>
                                <w:sz w:val="44"/>
                                <w:szCs w:val="44"/>
                                <w:lang w:val="lv-LV"/>
                              </w:rPr>
                              <w:sym w:font="Symbol" w:char="F07F"/>
                            </w:r>
                            <w:r w:rsidRPr="00EB09AD" w:rsidR="0009053D">
                              <w:rPr>
                                <w:rFonts w:ascii="Symbol" w:hAnsi="Symbol"/>
                                <w:sz w:val="44"/>
                                <w:szCs w:val="44"/>
                                <w:lang w:val="lv-LV"/>
                              </w:rPr>
                              <w:sym w:font="Symbol" w:char="F07F"/>
                            </w:r>
                            <w:r w:rsidRPr="00EB09AD" w:rsidR="0009053D">
                              <w:rPr>
                                <w:rFonts w:ascii="Symbol" w:hAnsi="Symbol"/>
                                <w:sz w:val="44"/>
                                <w:szCs w:val="44"/>
                                <w:lang w:val="lv-LV"/>
                              </w:rPr>
                              <w:sym w:font="Symbol" w:char="F07F"/>
                            </w:r>
                            <w:r w:rsidRPr="00EB09AD" w:rsidR="0009053D">
                              <w:rPr>
                                <w:rFonts w:ascii="Symbol" w:hAnsi="Symbol"/>
                                <w:sz w:val="44"/>
                                <w:szCs w:val="44"/>
                                <w:lang w:val="lv-LV"/>
                              </w:rPr>
                              <w:sym w:font="Symbol" w:char="F07F"/>
                            </w:r>
                            <w:r w:rsidRPr="00EB09AD" w:rsidR="0009053D">
                              <w:rPr>
                                <w:rFonts w:ascii="Symbol" w:hAnsi="Symbol"/>
                                <w:sz w:val="44"/>
                                <w:szCs w:val="44"/>
                                <w:lang w:val="lv-LV"/>
                              </w:rPr>
                              <w:sym w:font="Symbol" w:char="F07F"/>
                            </w:r>
                            <w:r w:rsidRPr="00EB09AD" w:rsidR="0009053D">
                              <w:rPr>
                                <w:rFonts w:ascii="Symbol" w:hAnsi="Symbol"/>
                                <w:sz w:val="44"/>
                                <w:szCs w:val="44"/>
                                <w:lang w:val="lv-LV"/>
                              </w:rPr>
                              <w:sym w:font="Symbol" w:char="F07F"/>
                            </w:r>
                            <w:r w:rsidRPr="00EB09AD" w:rsidR="0009053D">
                              <w:rPr>
                                <w:rFonts w:ascii="Symbol" w:hAnsi="Symbol"/>
                                <w:sz w:val="44"/>
                                <w:szCs w:val="44"/>
                                <w:lang w:val="lv-LV"/>
                              </w:rPr>
                              <w:sym w:font="Symbol" w:char="F07F"/>
                            </w:r>
                            <w:r w:rsidRPr="00EB09AD" w:rsidR="0009053D">
                              <w:rPr>
                                <w:rFonts w:ascii="Symbol" w:hAnsi="Symbol"/>
                                <w:sz w:val="44"/>
                                <w:szCs w:val="44"/>
                                <w:lang w:val="lv-LV"/>
                              </w:rPr>
                              <w:sym w:font="Symbol" w:char="F07F"/>
                            </w:r>
                            <w:r w:rsidR="0009053D">
                              <w:rPr>
                                <w:rFonts w:ascii="Calibri" w:hAnsi="Calibri"/>
                                <w:sz w:val="44"/>
                                <w:szCs w:val="44"/>
                                <w:lang w:val="lv-LV"/>
                              </w:rPr>
                              <w:t xml:space="preserve">         </w:t>
                            </w:r>
                            <w:r w:rsidRPr="007F0A0F" w:rsidR="007F0A0F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7F0A0F">
                              <w:rPr>
                                <w:rFonts w:ascii="Calibri" w:hAnsi="Calibri"/>
                                <w:sz w:val="32"/>
                                <w:szCs w:val="32"/>
                                <w:lang w:val="lv-LV"/>
                              </w:rPr>
                              <w:t xml:space="preserve"> </w:t>
                            </w:r>
                            <w:r w:rsidRPr="00433355" w:rsidR="00862DD3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  <w:t>Piekrītu testēšanas rezultātu nosūtīšanai uz LDC</w:t>
                            </w:r>
                            <w:r w:rsidRPr="00433355" w:rsidR="00862DD3">
                              <w:rPr>
                                <w:rFonts w:ascii="Calibri" w:hAnsi="Calibri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Pr="00433355" w:rsidR="00862DD3">
                              <w:rPr>
                                <w:rFonts w:ascii="Symbol" w:hAnsi="Symbol"/>
                                <w:sz w:val="44"/>
                                <w:szCs w:val="44"/>
                                <w:lang w:val="lv-LV"/>
                              </w:rPr>
                              <w:sym w:font="Symbol" w:char="F07F"/>
                            </w:r>
                          </w:p>
                          <w:p w:rsidR="00122F0C" w:rsidRPr="00B84CEC" w:rsidP="00122F0C" w14:textId="5E71DFEF">
                            <w:pPr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</w:pPr>
                            <w:r w:rsidRPr="00C56B0D">
                              <w:rPr>
                                <w:rFonts w:ascii="Calibri" w:hAnsi="Calibri"/>
                                <w:lang w:val="lv-LV"/>
                              </w:rPr>
                              <w:t xml:space="preserve">Izmeklēšanas mērķis: PVD programma </w:t>
                            </w:r>
                            <w:r w:rsidRPr="00C56B0D">
                              <w:rPr>
                                <w:rFonts w:ascii="Wingdings 2" w:hAnsi="Wingdings 2"/>
                                <w:lang w:val="lv-LV"/>
                              </w:rPr>
                              <w:sym w:font="Wingdings 2" w:char="F0A3"/>
                            </w:r>
                            <w:r w:rsidR="00B84CEC">
                              <w:rPr>
                                <w:rFonts w:ascii="Calibri" w:hAnsi="Calibri"/>
                                <w:lang w:val="lv-LV"/>
                              </w:rPr>
                              <w:t xml:space="preserve"> </w:t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F32358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Pr="00C56B0D">
                              <w:rPr>
                                <w:rFonts w:ascii="Calibri" w:hAnsi="Calibri"/>
                                <w:lang w:val="lv-LV"/>
                              </w:rPr>
                              <w:t xml:space="preserve"> citi</w:t>
                            </w:r>
                            <w:r w:rsidRPr="001A6A10" w:rsidR="001A6A10">
                              <w:rPr>
                                <w:b/>
                                <w:sz w:val="28"/>
                                <w:szCs w:val="28"/>
                                <w:lang w:val="lv-LV"/>
                              </w:rPr>
                              <w:t xml:space="preserve"> </w:t>
                            </w:r>
                            <w:r w:rsidRPr="00EF407D" w:rsidR="001A6A10">
                              <w:rPr>
                                <w:b/>
                                <w:sz w:val="28"/>
                                <w:szCs w:val="28"/>
                                <w:lang w:val="lv-LV"/>
                              </w:rPr>
                              <w:t xml:space="preserve">x </w:t>
                            </w:r>
                            <w:r w:rsidRPr="00EF407D" w:rsidR="001A6A10"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 xml:space="preserve">projekts </w:t>
                            </w:r>
                            <w:r w:rsidRPr="00EF407D" w:rsidR="000C006B"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“OH4Surveillan</w:t>
                            </w:r>
                            <w:r w:rsidRPr="00EF407D" w:rsidR="005C43A3"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c</w:t>
                            </w:r>
                            <w:r w:rsidRPr="00EF407D" w:rsidR="000C006B"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e”</w:t>
                            </w:r>
                            <w:r w:rsidRPr="00EF407D" w:rsidR="000C006B">
                              <w:rPr>
                                <w:b/>
                                <w:bCs/>
                                <w:sz w:val="24"/>
                                <w:szCs w:val="24"/>
                                <w:lang w:val="lv-LV"/>
                              </w:rPr>
                              <w:t xml:space="preserve"> </w:t>
                            </w:r>
                            <w:r w:rsidRPr="00EF407D">
                              <w:rPr>
                                <w:rFonts w:ascii="Calibri" w:hAnsi="Calibri"/>
                                <w:lang w:val="lv-LV"/>
                              </w:rPr>
                              <w:t>Līgums</w:t>
                            </w:r>
                            <w:r w:rsidRPr="00C56B0D">
                              <w:rPr>
                                <w:rFonts w:ascii="Calibri" w:hAnsi="Calibri"/>
                                <w:lang w:val="lv-LV"/>
                              </w:rPr>
                              <w:t xml:space="preserve"> Nr.</w:t>
                            </w:r>
                            <w:r w:rsidR="00B84CEC">
                              <w:rPr>
                                <w:rFonts w:ascii="Calibri" w:hAnsi="Calibri"/>
                                <w:lang w:val="lv-LV"/>
                              </w:rPr>
                              <w:t xml:space="preserve"> </w:t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</w:p>
                          <w:p w:rsidR="008332EA" w:rsidRPr="00A10610" w:rsidP="008332EA" w14:textId="77777777">
                            <w:pPr>
                              <w:rPr>
                                <w:rFonts w:ascii="Calibri" w:hAnsi="Calibri"/>
                                <w:sz w:val="6"/>
                                <w:szCs w:val="6"/>
                                <w:lang w:val="lv-LV"/>
                              </w:rPr>
                            </w:pPr>
                          </w:p>
                          <w:p w:rsidR="008332EA" w:rsidRPr="00122F0C" w:rsidP="008332EA" w14:textId="77777777">
                            <w:pPr>
                              <w:rPr>
                                <w:rFonts w:ascii="Calibri" w:hAnsi="Calibri"/>
                                <w:lang w:val="lv-LV"/>
                              </w:rPr>
                            </w:pPr>
                            <w:r w:rsidRPr="00122F0C">
                              <w:rPr>
                                <w:rFonts w:ascii="Calibri" w:hAnsi="Calibri"/>
                                <w:lang w:val="lv-LV"/>
                              </w:rPr>
                              <w:t>profilaktiski izmeklējumi</w:t>
                            </w:r>
                            <w:r w:rsidR="00B84CEC">
                              <w:rPr>
                                <w:rFonts w:ascii="Calibri" w:hAnsi="Calibri"/>
                                <w:lang w:val="lv-LV"/>
                              </w:rPr>
                              <w:t xml:space="preserve"> </w:t>
                            </w:r>
                            <w:r w:rsidRPr="00122F0C">
                              <w:rPr>
                                <w:rFonts w:ascii="Wingdings 2" w:hAnsi="Wingdings 2"/>
                                <w:lang w:val="lv-LV"/>
                              </w:rPr>
                              <w:sym w:font="Wingdings 2" w:char="F0A3"/>
                            </w:r>
                            <w:r w:rsidRPr="00122F0C">
                              <w:rPr>
                                <w:rFonts w:ascii="Calibri" w:hAnsi="Calibri"/>
                                <w:lang w:val="lv-LV"/>
                              </w:rPr>
                              <w:t xml:space="preserve">     </w:t>
                            </w:r>
                            <w:r w:rsidRPr="00122F0C" w:rsidR="00837447">
                              <w:rPr>
                                <w:rFonts w:ascii="Calibri" w:hAnsi="Calibri"/>
                                <w:lang w:val="lv-LV"/>
                              </w:rPr>
                              <w:t xml:space="preserve">         </w:t>
                            </w:r>
                            <w:r w:rsidRPr="00122F0C">
                              <w:rPr>
                                <w:rFonts w:ascii="Calibri" w:hAnsi="Calibri"/>
                                <w:lang w:val="lv-LV"/>
                              </w:rPr>
                              <w:t xml:space="preserve">  </w:t>
                            </w:r>
                            <w:r w:rsidR="00EF6088">
                              <w:rPr>
                                <w:rFonts w:ascii="Calibri" w:hAnsi="Calibri"/>
                                <w:lang w:val="lv-LV"/>
                              </w:rPr>
                              <w:t xml:space="preserve"> </w:t>
                            </w:r>
                            <w:r w:rsidRPr="00122F0C" w:rsidR="00837447">
                              <w:rPr>
                                <w:rFonts w:ascii="Calibri" w:hAnsi="Calibri"/>
                                <w:lang w:val="lv-LV"/>
                              </w:rPr>
                              <w:t xml:space="preserve">  </w:t>
                            </w:r>
                            <w:r w:rsidRPr="00122F0C">
                              <w:rPr>
                                <w:rFonts w:ascii="Calibri" w:hAnsi="Calibri"/>
                                <w:lang w:val="lv-LV"/>
                              </w:rPr>
                              <w:t xml:space="preserve"> </w:t>
                            </w:r>
                            <w:r w:rsidR="00EF6088">
                              <w:rPr>
                                <w:rFonts w:ascii="Calibri" w:hAnsi="Calibri"/>
                                <w:lang w:val="lv-LV"/>
                              </w:rPr>
                              <w:t xml:space="preserve">    </w:t>
                            </w:r>
                            <w:r w:rsidRPr="00122F0C">
                              <w:rPr>
                                <w:rFonts w:ascii="Calibri" w:hAnsi="Calibri"/>
                                <w:lang w:val="lv-LV"/>
                              </w:rPr>
                              <w:t xml:space="preserve">    klīniska saslimšana</w:t>
                            </w:r>
                            <w:r w:rsidR="00B84CEC">
                              <w:rPr>
                                <w:rFonts w:ascii="Calibri" w:hAnsi="Calibri"/>
                                <w:lang w:val="lv-LV"/>
                              </w:rPr>
                              <w:t xml:space="preserve"> </w:t>
                            </w:r>
                            <w:r w:rsidRPr="00122F0C">
                              <w:rPr>
                                <w:rFonts w:ascii="Wingdings 2" w:hAnsi="Wingdings 2"/>
                                <w:lang w:val="lv-LV"/>
                              </w:rPr>
                              <w:sym w:font="Wingdings 2" w:char="F0A3"/>
                            </w:r>
                            <w:r w:rsidRPr="00122F0C">
                              <w:rPr>
                                <w:rFonts w:ascii="Calibri" w:hAnsi="Calibri"/>
                                <w:lang w:val="lv-LV"/>
                              </w:rPr>
                              <w:t xml:space="preserve">    </w:t>
                            </w:r>
                            <w:r w:rsidRPr="00122F0C" w:rsidR="00837447">
                              <w:rPr>
                                <w:rFonts w:ascii="Calibri" w:hAnsi="Calibri"/>
                                <w:lang w:val="lv-LV"/>
                              </w:rPr>
                              <w:t xml:space="preserve">        </w:t>
                            </w:r>
                            <w:r w:rsidR="00EF6088">
                              <w:rPr>
                                <w:rFonts w:ascii="Calibri" w:hAnsi="Calibri"/>
                                <w:lang w:val="lv-LV"/>
                              </w:rPr>
                              <w:t xml:space="preserve">       </w:t>
                            </w:r>
                            <w:r w:rsidRPr="00122F0C">
                              <w:rPr>
                                <w:rFonts w:ascii="Calibri" w:hAnsi="Calibri"/>
                                <w:lang w:val="lv-LV"/>
                              </w:rPr>
                              <w:t xml:space="preserve">       nāves cēloņa noskaidrošana</w:t>
                            </w:r>
                            <w:r w:rsidR="00B84CEC">
                              <w:rPr>
                                <w:rFonts w:ascii="Calibri" w:hAnsi="Calibri"/>
                                <w:lang w:val="lv-LV"/>
                              </w:rPr>
                              <w:t xml:space="preserve"> </w:t>
                            </w:r>
                            <w:r w:rsidRPr="00122F0C">
                              <w:rPr>
                                <w:rFonts w:ascii="Wingdings 2" w:hAnsi="Wingdings 2"/>
                                <w:lang w:val="lv-LV"/>
                              </w:rPr>
                              <w:sym w:font="Wingdings 2" w:char="F0A3"/>
                            </w:r>
                            <w:r w:rsidRPr="00122F0C">
                              <w:rPr>
                                <w:rFonts w:ascii="Calibri" w:hAnsi="Calibri"/>
                                <w:lang w:val="lv-LV"/>
                              </w:rPr>
                              <w:t xml:space="preserve">  </w:t>
                            </w:r>
                          </w:p>
                          <w:p w:rsidR="00C20C6D" w:rsidRPr="00B84CEC" w:rsidP="00B84CEC" w14:textId="7777777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spacing w:line="360" w:lineRule="auto"/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</w:pPr>
                            <w:r w:rsidRPr="00122F0C">
                              <w:rPr>
                                <w:rFonts w:ascii="Calibri" w:hAnsi="Calibri"/>
                                <w:lang w:val="lv-LV"/>
                              </w:rPr>
                              <w:t>Informācija par slimības gadījumu:</w:t>
                            </w:r>
                            <w:r w:rsidR="00B84CEC">
                              <w:rPr>
                                <w:rFonts w:ascii="Calibri" w:hAnsi="Calibri"/>
                                <w:lang w:val="lv-LV"/>
                              </w:rPr>
                              <w:t xml:space="preserve"> </w:t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</w:p>
                          <w:p w:rsidR="00C425D2" w:rsidRPr="00117961" w:rsidP="00C425D2" w14:textId="5059741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 xml:space="preserve">Informācija par vakcinēšanas statusu:    Ir vakcinēts </w:t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  <w:lang w:val="lv-LV"/>
                              </w:rPr>
                              <w:t>□</w:t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 xml:space="preserve">;   Nav vakcinēts </w:t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  <w:lang w:val="lv-LV"/>
                              </w:rPr>
                              <w:t>□</w:t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ab/>
                            </w:r>
                            <w:r w:rsid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 xml:space="preserve">Vakcīnas veids:    </w:t>
                            </w:r>
                            <w:r w:rsid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 xml:space="preserve">  </w:t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 xml:space="preserve"> dzīva </w:t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  <w:lang w:val="lv-LV"/>
                              </w:rPr>
                              <w:t>□</w:t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 xml:space="preserve">;   </w:t>
                            </w:r>
                            <w:r w:rsid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 xml:space="preserve">  </w:t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 xml:space="preserve">  </w:t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>inaktivēta</w:t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  <w:lang w:val="lv-LV"/>
                              </w:rPr>
                              <w:t>□</w:t>
                            </w:r>
                          </w:p>
                          <w:p w:rsidR="00C425D2" w:rsidRPr="00117961" w:rsidP="00C425D2" w14:textId="77777777">
                            <w:pPr>
                              <w:pStyle w:val="NormalWeb"/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  <w:lang w:val="lv-LV"/>
                              </w:rPr>
                            </w:pP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>Vakcīnas nosaukums:</w:t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u w:val="single"/>
                                <w:lang w:val="lv-LV"/>
                              </w:rPr>
                              <w:tab/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u w:val="single"/>
                                <w:lang w:val="lv-LV"/>
                              </w:rPr>
                              <w:tab/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u w:val="single"/>
                                <w:lang w:val="lv-LV"/>
                              </w:rPr>
                              <w:tab/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u w:val="single"/>
                                <w:lang w:val="lv-LV"/>
                              </w:rPr>
                              <w:tab/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u w:val="single"/>
                                <w:lang w:val="lv-LV"/>
                              </w:rPr>
                              <w:tab/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u w:val="single"/>
                                <w:lang w:val="lv-LV"/>
                              </w:rPr>
                              <w:tab/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u w:val="single"/>
                                <w:lang w:val="lv-LV"/>
                              </w:rPr>
                              <w:tab/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 xml:space="preserve"> Datums (pēdējā deva): </w:t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u w:val="single"/>
                                <w:lang w:val="lv-LV"/>
                              </w:rPr>
                              <w:tab/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u w:val="single"/>
                                <w:lang w:val="lv-LV"/>
                              </w:rPr>
                              <w:tab/>
                            </w:r>
                            <w:r w:rsidRPr="0011796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u w:val="single"/>
                                <w:lang w:val="lv-LV"/>
                              </w:rPr>
                              <w:tab/>
                            </w:r>
                          </w:p>
                          <w:p w:rsidR="003646C5" w:rsidRPr="00122F0C" w:rsidP="003646C5" w14:textId="2EDDD254">
                            <w:pPr>
                              <w:rPr>
                                <w:rFonts w:ascii="Calibri" w:hAnsi="Calibri"/>
                                <w:lang w:val="lv-LV"/>
                              </w:rPr>
                            </w:pPr>
                            <w:r w:rsidRPr="00122F0C">
                              <w:rPr>
                                <w:rFonts w:ascii="Calibri" w:hAnsi="Calibri"/>
                                <w:lang w:val="lv-LV"/>
                              </w:rPr>
                              <w:t xml:space="preserve">Parauga ņemšanas procedūra </w:t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5668C7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F32358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F32358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EF6088">
                              <w:rPr>
                                <w:rFonts w:ascii="Calibri" w:hAnsi="Calibri"/>
                                <w:b/>
                                <w:lang w:val="lv-LV"/>
                              </w:rPr>
                              <w:t xml:space="preserve">   </w:t>
                            </w:r>
                            <w:r w:rsidRPr="00122F0C">
                              <w:rPr>
                                <w:rFonts w:ascii="Calibri" w:hAnsi="Calibri"/>
                                <w:lang w:val="lv-LV"/>
                              </w:rPr>
                              <w:t xml:space="preserve">Datums: </w:t>
                            </w:r>
                            <w:r w:rsidRPr="00083363" w:rsidR="00083363"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lang w:val="lv-LV"/>
                              </w:rPr>
                              <w:t>17.0</w:t>
                            </w:r>
                            <w:r w:rsidR="00E02ECD"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lang w:val="lv-LV"/>
                              </w:rPr>
                              <w:t>8</w:t>
                            </w:r>
                            <w:r w:rsidRPr="00083363" w:rsidR="00083363"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lang w:val="lv-LV"/>
                              </w:rPr>
                              <w:t>.2024.</w:t>
                            </w:r>
                            <w:r w:rsidR="00083363">
                              <w:rPr>
                                <w:rFonts w:ascii="Calibri" w:hAnsi="Calibri"/>
                                <w:lang w:val="lv-LV"/>
                              </w:rPr>
                              <w:t xml:space="preserve"> </w:t>
                            </w:r>
                            <w:r w:rsidRPr="00122F0C">
                              <w:rPr>
                                <w:rFonts w:ascii="Calibri" w:hAnsi="Calibri"/>
                                <w:lang w:val="lv-LV"/>
                              </w:rPr>
                              <w:t xml:space="preserve"> laiks</w:t>
                            </w:r>
                            <w:r w:rsidR="00083363">
                              <w:rPr>
                                <w:rFonts w:ascii="Calibri" w:hAnsi="Calibri"/>
                                <w:lang w:val="lv-LV"/>
                              </w:rPr>
                              <w:t xml:space="preserve"> </w:t>
                            </w:r>
                            <w:r w:rsidRPr="00083363" w:rsidR="00083363"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lang w:val="lv-LV"/>
                              </w:rPr>
                              <w:t>14:40</w:t>
                            </w:r>
                          </w:p>
                          <w:p w:rsidR="003646C5" w:rsidRPr="00B84CEC" w:rsidP="00C425D2" w14:textId="77777777">
                            <w:pPr>
                              <w:spacing w:before="80"/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</w:pPr>
                            <w:r w:rsidRPr="00122F0C">
                              <w:rPr>
                                <w:rFonts w:ascii="Calibri" w:hAnsi="Calibri"/>
                                <w:lang w:val="lv-LV"/>
                              </w:rPr>
                              <w:t>Paraugu noņēma:</w:t>
                            </w:r>
                            <w:r w:rsidR="00B84CEC">
                              <w:rPr>
                                <w:rFonts w:ascii="Calibri" w:hAnsi="Calibri"/>
                                <w:lang w:val="lv-LV"/>
                              </w:rPr>
                              <w:t xml:space="preserve"> </w:t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  <w:r w:rsidR="00B84CEC">
                              <w:rPr>
                                <w:rFonts w:ascii="Calibri" w:hAnsi="Calibri"/>
                                <w:u w:val="single"/>
                                <w:lang w:val="lv-LV"/>
                              </w:rPr>
                              <w:tab/>
                            </w:r>
                          </w:p>
                          <w:p w:rsidR="003646C5" w:rsidRPr="00FA5717" w:rsidP="00C425D2" w14:textId="1740F961">
                            <w:pPr>
                              <w:ind w:left="1418"/>
                              <w:jc w:val="center"/>
                              <w:rPr>
                                <w:rFonts w:ascii="Calibri" w:hAnsi="Calibri"/>
                                <w:i/>
                                <w:sz w:val="14"/>
                                <w:szCs w:val="14"/>
                                <w:lang w:val="lv-LV"/>
                              </w:rPr>
                            </w:pPr>
                            <w:r w:rsidRPr="00FA5717">
                              <w:rPr>
                                <w:rFonts w:ascii="Calibri" w:hAnsi="Calibri"/>
                                <w:i/>
                                <w:sz w:val="14"/>
                                <w:szCs w:val="14"/>
                                <w:lang w:val="lv-LV"/>
                              </w:rPr>
                              <w:t>vārds, uzvārds, tālr. Nr., amats, spiedogs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width:525pt;height:232pt;margin-top:15.45pt;margin-left:-16.3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strokeweight="0.5pt">
                <v:textbox>
                  <w:txbxContent>
                    <w:p w:rsidR="00837447" w:rsidRPr="00903DAC" w:rsidP="00C20C6D" w14:paraId="0A02240D" w14:textId="7777777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Calibri" w:hAnsi="Calibri"/>
                          <w:sz w:val="10"/>
                          <w:szCs w:val="10"/>
                          <w:lang w:val="en-GB"/>
                        </w:rPr>
                      </w:pPr>
                    </w:p>
                    <w:p w:rsidR="009347BB" w:rsidRPr="001A6A10" w:rsidP="00C20C6D" w14:paraId="0F2DBD80" w14:textId="0BC5B172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Calibri" w:hAnsi="Calibri"/>
                          <w:b/>
                          <w:bCs/>
                          <w:sz w:val="22"/>
                          <w:u w:val="single"/>
                          <w:lang w:val="lv-LV"/>
                        </w:rPr>
                      </w:pPr>
                      <w:r w:rsidRPr="00FA5717">
                        <w:rPr>
                          <w:rFonts w:ascii="Calibri" w:hAnsi="Calibri"/>
                          <w:sz w:val="22"/>
                          <w:lang w:val="en-GB"/>
                        </w:rPr>
                        <w:t>Izmeklējamais</w:t>
                      </w:r>
                      <w:r w:rsidRPr="00FA5717">
                        <w:rPr>
                          <w:rFonts w:ascii="Calibri" w:hAnsi="Calibri"/>
                          <w:sz w:val="22"/>
                          <w:lang w:val="en-GB"/>
                        </w:rPr>
                        <w:t xml:space="preserve"> </w:t>
                      </w:r>
                      <w:r w:rsidRPr="00FA5717">
                        <w:rPr>
                          <w:rFonts w:ascii="Calibri" w:hAnsi="Calibri"/>
                          <w:sz w:val="22"/>
                          <w:lang w:val="en-GB"/>
                        </w:rPr>
                        <w:t>materiāls</w:t>
                      </w:r>
                      <w:r w:rsidRPr="00FA5717" w:rsidR="008332EA">
                        <w:rPr>
                          <w:rFonts w:ascii="Calibri" w:hAnsi="Calibri"/>
                          <w:sz w:val="22"/>
                          <w:lang w:val="en-GB"/>
                        </w:rPr>
                        <w:t xml:space="preserve">, </w:t>
                      </w:r>
                      <w:r w:rsidRPr="00FA5717" w:rsidR="008332EA">
                        <w:rPr>
                          <w:rFonts w:ascii="Calibri" w:hAnsi="Calibri"/>
                          <w:sz w:val="22"/>
                          <w:lang w:val="en-GB"/>
                        </w:rPr>
                        <w:t>plombas</w:t>
                      </w:r>
                      <w:r w:rsidRPr="00FA5717" w:rsidR="008332EA">
                        <w:rPr>
                          <w:rFonts w:ascii="Calibri" w:hAnsi="Calibri"/>
                          <w:sz w:val="22"/>
                          <w:lang w:val="en-GB"/>
                        </w:rPr>
                        <w:t xml:space="preserve"> Nr</w:t>
                      </w:r>
                      <w:r w:rsidRPr="001A6A10" w:rsidR="00B84CEC">
                        <w:rPr>
                          <w:b/>
                          <w:bCs/>
                          <w:sz w:val="22"/>
                          <w:lang w:val="lv-LV"/>
                        </w:rPr>
                        <w:t xml:space="preserve">. </w:t>
                      </w:r>
                      <w:r w:rsidRPr="001A6A10" w:rsidR="001A6A10">
                        <w:rPr>
                          <w:b/>
                          <w:bCs/>
                          <w:sz w:val="22"/>
                          <w:lang w:val="lv-LV"/>
                        </w:rPr>
                        <w:t xml:space="preserve"> </w:t>
                      </w:r>
                      <w:r w:rsidRPr="001A6A10" w:rsidR="001A6A10">
                        <w:rPr>
                          <w:b/>
                          <w:bCs/>
                          <w:sz w:val="22"/>
                          <w:highlight w:val="yellow"/>
                          <w:lang w:val="lv-LV"/>
                        </w:rPr>
                        <w:t xml:space="preserve">viens </w:t>
                      </w:r>
                      <w:r w:rsidR="009B09D3">
                        <w:rPr>
                          <w:b/>
                          <w:bCs/>
                          <w:sz w:val="22"/>
                          <w:highlight w:val="yellow"/>
                          <w:lang w:val="lv-LV"/>
                        </w:rPr>
                        <w:t>stalbrieža</w:t>
                      </w:r>
                      <w:r w:rsidR="009B09D3">
                        <w:rPr>
                          <w:b/>
                          <w:bCs/>
                          <w:sz w:val="22"/>
                          <w:highlight w:val="yellow"/>
                          <w:lang w:val="lv-LV"/>
                        </w:rPr>
                        <w:t xml:space="preserve"> asins paraugs </w:t>
                      </w:r>
                    </w:p>
                    <w:p w:rsidR="008D3E2D" w:rsidRPr="00FA5717" w:rsidP="00C425D2" w14:paraId="68CB8282" w14:textId="11FF6EA6">
                      <w:pPr>
                        <w:ind w:left="3402"/>
                        <w:jc w:val="center"/>
                        <w:rPr>
                          <w:rFonts w:ascii="Calibri" w:hAnsi="Calibri"/>
                          <w:i/>
                          <w:iCs/>
                          <w:sz w:val="14"/>
                          <w:szCs w:val="14"/>
                          <w:lang w:val="lv-LV"/>
                        </w:rPr>
                      </w:pPr>
                      <w:r w:rsidRPr="00FA5717">
                        <w:rPr>
                          <w:rFonts w:ascii="Calibri" w:hAnsi="Calibri"/>
                          <w:i/>
                          <w:iCs/>
                          <w:sz w:val="14"/>
                          <w:szCs w:val="14"/>
                          <w:lang w:val="lv-LV"/>
                        </w:rPr>
                        <w:t>skaits, dzīvnieka suga</w:t>
                      </w:r>
                    </w:p>
                    <w:p w:rsidR="00B84CEC" w:rsidRPr="00B84CEC" w:rsidP="00903DAC" w14:paraId="625A991B" w14:textId="77777777">
                      <w:pP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</w:pPr>
                      <w: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  <w:tab/>
                      </w:r>
                      <w: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  <w:tab/>
                      </w:r>
                      <w: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  <w:tab/>
                      </w:r>
                      <w: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  <w:tab/>
                      </w:r>
                      <w: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  <w:tab/>
                      </w:r>
                      <w: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  <w:tab/>
                      </w:r>
                      <w: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  <w:tab/>
                      </w:r>
                      <w: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  <w:tab/>
                      </w:r>
                      <w: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  <w:tab/>
                      </w:r>
                      <w: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  <w:tab/>
                      </w:r>
                      <w: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  <w:tab/>
                      </w:r>
                      <w: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  <w:tab/>
                      </w:r>
                      <w: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  <w:tab/>
                      </w:r>
                      <w:r>
                        <w:rPr>
                          <w:rFonts w:ascii="Calibri" w:hAnsi="Calibri"/>
                          <w:iCs/>
                          <w:sz w:val="24"/>
                          <w:szCs w:val="24"/>
                          <w:u w:val="single"/>
                          <w:lang w:val="lv-LV"/>
                        </w:rPr>
                        <w:tab/>
                      </w:r>
                    </w:p>
                    <w:p w:rsidR="00903DAC" w:rsidP="00903DAC" w14:paraId="48B07F85" w14:textId="0E6E0A3D">
                      <w:pPr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</w:pPr>
                      <w:r w:rsidRPr="00FA5717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>asinis (serums, stabilizētas)</w:t>
                      </w:r>
                      <w:r w:rsidRPr="00FA5717" w:rsidR="001A35B2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Pr="001205FE" w:rsidR="009B09D3">
                        <w:rPr>
                          <w:b/>
                          <w:sz w:val="28"/>
                          <w:szCs w:val="28"/>
                          <w:lang w:val="lv-LV"/>
                        </w:rPr>
                        <w:t>x</w:t>
                      </w:r>
                      <w:r w:rsidRPr="001205FE" w:rsidR="009B09D3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>;</w:t>
                      </w:r>
                      <w:r w:rsidRPr="00FA5717" w:rsidR="00387221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Pr="00FA5717" w:rsidR="008332EA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 xml:space="preserve">      </w:t>
                      </w:r>
                      <w:r w:rsidRPr="00FA5717" w:rsidR="00387221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>piens</w:t>
                      </w:r>
                      <w:r w:rsidRPr="00FA5717" w:rsidR="009971F4">
                        <w:rPr>
                          <w:rFonts w:ascii="Wingdings 2" w:hAnsi="Wingdings 2"/>
                          <w:sz w:val="22"/>
                          <w:szCs w:val="22"/>
                          <w:lang w:val="lv-LV"/>
                        </w:rPr>
                        <w:sym w:font="Wingdings 2" w:char="F0A3"/>
                      </w:r>
                      <w:r w:rsidR="00016B26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>;</w:t>
                      </w:r>
                      <w:r w:rsidRPr="00FA5717" w:rsidR="00387221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Pr="00FA5717" w:rsidR="009971F4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Pr="00FA5717" w:rsidR="008332EA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 xml:space="preserve">       </w:t>
                      </w:r>
                      <w:r w:rsidRPr="00FA5717" w:rsidR="00387221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>gļotas</w:t>
                      </w:r>
                      <w:r w:rsidRPr="00FA5717" w:rsidR="009971F4">
                        <w:rPr>
                          <w:rFonts w:ascii="Wingdings 2" w:hAnsi="Wingdings 2"/>
                          <w:sz w:val="22"/>
                          <w:szCs w:val="22"/>
                          <w:lang w:val="lv-LV"/>
                        </w:rPr>
                        <w:sym w:font="Wingdings 2" w:char="F0A3"/>
                      </w:r>
                      <w:r w:rsidR="00016B26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>;</w:t>
                      </w:r>
                      <w:r w:rsidRPr="00FA5717" w:rsidR="00387221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 xml:space="preserve">     </w:t>
                      </w:r>
                      <w:r w:rsidRPr="00FA5717" w:rsidR="008332EA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 xml:space="preserve">     </w:t>
                      </w:r>
                      <w:r w:rsidRPr="00FA5717" w:rsidR="00387221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>urīns</w:t>
                      </w:r>
                      <w:r w:rsidRPr="00FA5717" w:rsidR="009971F4">
                        <w:rPr>
                          <w:rFonts w:ascii="Wingdings 2" w:hAnsi="Wingdings 2"/>
                          <w:sz w:val="22"/>
                          <w:szCs w:val="22"/>
                          <w:lang w:val="lv-LV"/>
                        </w:rPr>
                        <w:sym w:font="Wingdings 2" w:char="F0A3"/>
                      </w:r>
                      <w:r w:rsidR="00016B26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>;</w:t>
                      </w:r>
                      <w:r w:rsidRPr="00FA5717" w:rsidR="00387221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 xml:space="preserve">     </w:t>
                      </w:r>
                      <w:r w:rsidRPr="00FA5717" w:rsidR="008332EA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 xml:space="preserve">    </w:t>
                      </w:r>
                      <w:r w:rsidRPr="00FA5717" w:rsidR="00387221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>sperma</w:t>
                      </w:r>
                      <w:r w:rsidRPr="00FA5717" w:rsidR="009971F4">
                        <w:rPr>
                          <w:rFonts w:ascii="Wingdings 2" w:hAnsi="Wingdings 2"/>
                          <w:sz w:val="22"/>
                          <w:szCs w:val="22"/>
                          <w:lang w:val="lv-LV"/>
                        </w:rPr>
                        <w:sym w:font="Wingdings 2" w:char="F0A3"/>
                      </w:r>
                      <w:r w:rsidR="00016B26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>;</w:t>
                      </w:r>
                      <w:r w:rsidRPr="00FA5717" w:rsidR="00FB073F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 xml:space="preserve">     </w:t>
                      </w:r>
                      <w:r w:rsidRPr="00FA5717" w:rsidR="008332EA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 xml:space="preserve">        </w:t>
                      </w:r>
                      <w:r w:rsidRPr="00FA5717" w:rsidR="00387221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>fekālijas</w:t>
                      </w:r>
                      <w:r w:rsidRPr="001A6A10" w:rsidR="001A6A10">
                        <w:rPr>
                          <w:b/>
                          <w:sz w:val="28"/>
                          <w:szCs w:val="28"/>
                          <w:lang w:val="lv-LV"/>
                        </w:rPr>
                        <w:t xml:space="preserve"> </w:t>
                      </w:r>
                      <w:r w:rsidRPr="00FA5717" w:rsidR="009B09D3">
                        <w:rPr>
                          <w:rFonts w:ascii="Wingdings 2" w:hAnsi="Wingdings 2"/>
                          <w:sz w:val="22"/>
                          <w:szCs w:val="22"/>
                          <w:lang w:val="lv-LV"/>
                        </w:rPr>
                        <w:sym w:font="Wingdings 2" w:char="F0A3"/>
                      </w:r>
                    </w:p>
                    <w:p w:rsidR="00794250" w:rsidRPr="00862DD3" w:rsidP="00903DAC" w14:paraId="3618DB92" w14:textId="24D85659">
                      <w:pPr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</w:pPr>
                      <w:r w:rsidRPr="00FA5717">
                        <w:rPr>
                          <w:rFonts w:ascii="Calibri" w:hAnsi="Calibri"/>
                          <w:sz w:val="22"/>
                          <w:szCs w:val="22"/>
                          <w:u w:val="single"/>
                          <w:lang w:val="lv-LV"/>
                        </w:rPr>
                        <w:t>Novietnes Nr.</w:t>
                      </w:r>
                      <w:r w:rsidRPr="0009053D" w:rsidR="0009053D">
                        <w:rPr>
                          <w:rFonts w:ascii="Calibri" w:hAnsi="Calibri"/>
                          <w:sz w:val="32"/>
                          <w:szCs w:val="32"/>
                          <w:lang w:val="lv-LV"/>
                        </w:rPr>
                        <w:t xml:space="preserve"> </w:t>
                      </w:r>
                      <w:r w:rsidR="0009053D">
                        <w:rPr>
                          <w:rFonts w:ascii="Calibri" w:hAnsi="Calibri"/>
                          <w:sz w:val="32"/>
                          <w:szCs w:val="32"/>
                          <w:lang w:val="lv-LV"/>
                        </w:rPr>
                        <w:t>_ _</w:t>
                      </w:r>
                      <w:r w:rsidRPr="00FA5717" w:rsidR="0009053D">
                        <w:rPr>
                          <w:rFonts w:ascii="Calibri" w:hAnsi="Calibri"/>
                          <w:sz w:val="36"/>
                          <w:szCs w:val="36"/>
                          <w:lang w:val="lv-LV"/>
                        </w:rPr>
                        <w:t xml:space="preserve"> </w:t>
                      </w:r>
                      <w:r w:rsidRPr="00EB09AD" w:rsidR="0009053D">
                        <w:rPr>
                          <w:rFonts w:ascii="Symbol" w:hAnsi="Symbol"/>
                          <w:sz w:val="44"/>
                          <w:szCs w:val="44"/>
                          <w:lang w:val="lv-LV"/>
                        </w:rPr>
                        <w:sym w:font="Symbol" w:char="F07F"/>
                      </w:r>
                      <w:r w:rsidRPr="00EB09AD" w:rsidR="0009053D">
                        <w:rPr>
                          <w:rFonts w:ascii="Symbol" w:hAnsi="Symbol"/>
                          <w:sz w:val="44"/>
                          <w:szCs w:val="44"/>
                          <w:lang w:val="lv-LV"/>
                        </w:rPr>
                        <w:sym w:font="Symbol" w:char="F07F"/>
                      </w:r>
                      <w:r w:rsidRPr="00EB09AD" w:rsidR="0009053D">
                        <w:rPr>
                          <w:rFonts w:ascii="Symbol" w:hAnsi="Symbol"/>
                          <w:sz w:val="44"/>
                          <w:szCs w:val="44"/>
                          <w:lang w:val="lv-LV"/>
                        </w:rPr>
                        <w:sym w:font="Symbol" w:char="F07F"/>
                      </w:r>
                      <w:r w:rsidRPr="00EB09AD" w:rsidR="0009053D">
                        <w:rPr>
                          <w:rFonts w:ascii="Symbol" w:hAnsi="Symbol"/>
                          <w:sz w:val="44"/>
                          <w:szCs w:val="44"/>
                          <w:lang w:val="lv-LV"/>
                        </w:rPr>
                        <w:sym w:font="Symbol" w:char="F07F"/>
                      </w:r>
                      <w:r w:rsidRPr="00EB09AD" w:rsidR="0009053D">
                        <w:rPr>
                          <w:rFonts w:ascii="Symbol" w:hAnsi="Symbol"/>
                          <w:sz w:val="44"/>
                          <w:szCs w:val="44"/>
                          <w:lang w:val="lv-LV"/>
                        </w:rPr>
                        <w:sym w:font="Symbol" w:char="F07F"/>
                      </w:r>
                      <w:r w:rsidRPr="00EB09AD" w:rsidR="0009053D">
                        <w:rPr>
                          <w:rFonts w:ascii="Symbol" w:hAnsi="Symbol"/>
                          <w:sz w:val="44"/>
                          <w:szCs w:val="44"/>
                          <w:lang w:val="lv-LV"/>
                        </w:rPr>
                        <w:sym w:font="Symbol" w:char="F07F"/>
                      </w:r>
                      <w:r w:rsidRPr="00EB09AD" w:rsidR="0009053D">
                        <w:rPr>
                          <w:rFonts w:ascii="Symbol" w:hAnsi="Symbol"/>
                          <w:sz w:val="44"/>
                          <w:szCs w:val="44"/>
                          <w:lang w:val="lv-LV"/>
                        </w:rPr>
                        <w:sym w:font="Symbol" w:char="F07F"/>
                      </w:r>
                      <w:r w:rsidRPr="00EB09AD" w:rsidR="0009053D">
                        <w:rPr>
                          <w:rFonts w:ascii="Symbol" w:hAnsi="Symbol"/>
                          <w:sz w:val="44"/>
                          <w:szCs w:val="44"/>
                          <w:lang w:val="lv-LV"/>
                        </w:rPr>
                        <w:sym w:font="Symbol" w:char="F07F"/>
                      </w:r>
                      <w:r w:rsidR="0009053D">
                        <w:rPr>
                          <w:rFonts w:ascii="Calibri" w:hAnsi="Calibri"/>
                          <w:sz w:val="44"/>
                          <w:szCs w:val="44"/>
                          <w:lang w:val="lv-LV"/>
                        </w:rPr>
                        <w:t xml:space="preserve">         </w:t>
                      </w:r>
                      <w:r w:rsidRPr="007F0A0F" w:rsidR="007F0A0F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7F0A0F">
                        <w:rPr>
                          <w:rFonts w:ascii="Calibri" w:hAnsi="Calibri"/>
                          <w:sz w:val="32"/>
                          <w:szCs w:val="32"/>
                          <w:lang w:val="lv-LV"/>
                        </w:rPr>
                        <w:t xml:space="preserve"> </w:t>
                      </w:r>
                      <w:r w:rsidRPr="00433355" w:rsidR="00862DD3">
                        <w:rPr>
                          <w:rFonts w:ascii="Calibri" w:hAnsi="Calibri"/>
                          <w:sz w:val="22"/>
                          <w:szCs w:val="22"/>
                          <w:u w:val="single"/>
                          <w:lang w:val="lv-LV"/>
                        </w:rPr>
                        <w:t>Piekrītu testēšanas rezultātu nosūtīšanai uz LDC</w:t>
                      </w:r>
                      <w:r w:rsidRPr="00433355" w:rsidR="00862DD3">
                        <w:rPr>
                          <w:rFonts w:ascii="Calibri" w:hAnsi="Calibri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Pr="00433355" w:rsidR="00862DD3">
                        <w:rPr>
                          <w:rFonts w:ascii="Symbol" w:hAnsi="Symbol"/>
                          <w:sz w:val="44"/>
                          <w:szCs w:val="44"/>
                          <w:lang w:val="lv-LV"/>
                        </w:rPr>
                        <w:sym w:font="Symbol" w:char="F07F"/>
                      </w:r>
                    </w:p>
                    <w:p w:rsidR="00122F0C" w:rsidRPr="00B84CEC" w:rsidP="00122F0C" w14:paraId="72AC4A1A" w14:textId="5E71DFEF">
                      <w:pPr>
                        <w:rPr>
                          <w:rFonts w:ascii="Calibri" w:hAnsi="Calibri"/>
                          <w:u w:val="single"/>
                          <w:lang w:val="lv-LV"/>
                        </w:rPr>
                      </w:pPr>
                      <w:r w:rsidRPr="00C56B0D">
                        <w:rPr>
                          <w:rFonts w:ascii="Calibri" w:hAnsi="Calibri"/>
                          <w:lang w:val="lv-LV"/>
                        </w:rPr>
                        <w:t xml:space="preserve">Izmeklēšanas mērķis: PVD programma </w:t>
                      </w:r>
                      <w:r w:rsidRPr="00C56B0D">
                        <w:rPr>
                          <w:rFonts w:ascii="Wingdings 2" w:hAnsi="Wingdings 2"/>
                          <w:lang w:val="lv-LV"/>
                        </w:rPr>
                        <w:sym w:font="Wingdings 2" w:char="F0A3"/>
                      </w:r>
                      <w:r w:rsidR="00B84CEC">
                        <w:rPr>
                          <w:rFonts w:ascii="Calibri" w:hAnsi="Calibri"/>
                          <w:lang w:val="lv-LV"/>
                        </w:rPr>
                        <w:t xml:space="preserve"> </w:t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F32358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Pr="00C56B0D">
                        <w:rPr>
                          <w:rFonts w:ascii="Calibri" w:hAnsi="Calibri"/>
                          <w:lang w:val="lv-LV"/>
                        </w:rPr>
                        <w:t xml:space="preserve"> citi</w:t>
                      </w:r>
                      <w:r w:rsidRPr="001A6A10" w:rsidR="001A6A10">
                        <w:rPr>
                          <w:b/>
                          <w:sz w:val="28"/>
                          <w:szCs w:val="28"/>
                          <w:lang w:val="lv-LV"/>
                        </w:rPr>
                        <w:t xml:space="preserve"> </w:t>
                      </w:r>
                      <w:r w:rsidRPr="00EF407D" w:rsidR="001A6A10">
                        <w:rPr>
                          <w:b/>
                          <w:sz w:val="28"/>
                          <w:szCs w:val="28"/>
                          <w:lang w:val="lv-LV"/>
                        </w:rPr>
                        <w:t xml:space="preserve">x </w:t>
                      </w:r>
                      <w:r w:rsidRPr="00EF407D" w:rsidR="001A6A10"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 xml:space="preserve">projekts </w:t>
                      </w:r>
                      <w:r w:rsidRPr="00EF407D" w:rsidR="000C006B"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“OH4Surveillan</w:t>
                      </w:r>
                      <w:r w:rsidRPr="00EF407D" w:rsidR="005C43A3"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c</w:t>
                      </w:r>
                      <w:r w:rsidRPr="00EF407D" w:rsidR="000C006B"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e”</w:t>
                      </w:r>
                      <w:r w:rsidRPr="00EF407D" w:rsidR="000C006B">
                        <w:rPr>
                          <w:b/>
                          <w:bCs/>
                          <w:sz w:val="24"/>
                          <w:szCs w:val="24"/>
                          <w:lang w:val="lv-LV"/>
                        </w:rPr>
                        <w:t xml:space="preserve"> </w:t>
                      </w:r>
                      <w:r w:rsidRPr="00EF407D">
                        <w:rPr>
                          <w:rFonts w:ascii="Calibri" w:hAnsi="Calibri"/>
                          <w:lang w:val="lv-LV"/>
                        </w:rPr>
                        <w:t>Līgums</w:t>
                      </w:r>
                      <w:r w:rsidRPr="00C56B0D">
                        <w:rPr>
                          <w:rFonts w:ascii="Calibri" w:hAnsi="Calibri"/>
                          <w:lang w:val="lv-LV"/>
                        </w:rPr>
                        <w:t xml:space="preserve"> Nr.</w:t>
                      </w:r>
                      <w:r w:rsidR="00B84CEC">
                        <w:rPr>
                          <w:rFonts w:ascii="Calibri" w:hAnsi="Calibri"/>
                          <w:lang w:val="lv-LV"/>
                        </w:rPr>
                        <w:t xml:space="preserve"> </w:t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</w:p>
                    <w:p w:rsidR="008332EA" w:rsidRPr="00A10610" w:rsidP="008332EA" w14:paraId="56A3AE05" w14:textId="77777777">
                      <w:pPr>
                        <w:rPr>
                          <w:rFonts w:ascii="Calibri" w:hAnsi="Calibri"/>
                          <w:sz w:val="6"/>
                          <w:szCs w:val="6"/>
                          <w:lang w:val="lv-LV"/>
                        </w:rPr>
                      </w:pPr>
                    </w:p>
                    <w:p w:rsidR="008332EA" w:rsidRPr="00122F0C" w:rsidP="008332EA" w14:paraId="6057E947" w14:textId="77777777">
                      <w:pPr>
                        <w:rPr>
                          <w:rFonts w:ascii="Calibri" w:hAnsi="Calibri"/>
                          <w:lang w:val="lv-LV"/>
                        </w:rPr>
                      </w:pPr>
                      <w:r w:rsidRPr="00122F0C">
                        <w:rPr>
                          <w:rFonts w:ascii="Calibri" w:hAnsi="Calibri"/>
                          <w:lang w:val="lv-LV"/>
                        </w:rPr>
                        <w:t>profilaktiski izmeklējumi</w:t>
                      </w:r>
                      <w:r w:rsidR="00B84CEC">
                        <w:rPr>
                          <w:rFonts w:ascii="Calibri" w:hAnsi="Calibri"/>
                          <w:lang w:val="lv-LV"/>
                        </w:rPr>
                        <w:t xml:space="preserve"> </w:t>
                      </w:r>
                      <w:r w:rsidRPr="00122F0C">
                        <w:rPr>
                          <w:rFonts w:ascii="Wingdings 2" w:hAnsi="Wingdings 2"/>
                          <w:lang w:val="lv-LV"/>
                        </w:rPr>
                        <w:sym w:font="Wingdings 2" w:char="F0A3"/>
                      </w:r>
                      <w:r w:rsidRPr="00122F0C">
                        <w:rPr>
                          <w:rFonts w:ascii="Calibri" w:hAnsi="Calibri"/>
                          <w:lang w:val="lv-LV"/>
                        </w:rPr>
                        <w:t xml:space="preserve">     </w:t>
                      </w:r>
                      <w:r w:rsidRPr="00122F0C" w:rsidR="00837447">
                        <w:rPr>
                          <w:rFonts w:ascii="Calibri" w:hAnsi="Calibri"/>
                          <w:lang w:val="lv-LV"/>
                        </w:rPr>
                        <w:t xml:space="preserve">         </w:t>
                      </w:r>
                      <w:r w:rsidRPr="00122F0C">
                        <w:rPr>
                          <w:rFonts w:ascii="Calibri" w:hAnsi="Calibri"/>
                          <w:lang w:val="lv-LV"/>
                        </w:rPr>
                        <w:t xml:space="preserve">  </w:t>
                      </w:r>
                      <w:r w:rsidR="00EF6088">
                        <w:rPr>
                          <w:rFonts w:ascii="Calibri" w:hAnsi="Calibri"/>
                          <w:lang w:val="lv-LV"/>
                        </w:rPr>
                        <w:t xml:space="preserve"> </w:t>
                      </w:r>
                      <w:r w:rsidRPr="00122F0C" w:rsidR="00837447">
                        <w:rPr>
                          <w:rFonts w:ascii="Calibri" w:hAnsi="Calibri"/>
                          <w:lang w:val="lv-LV"/>
                        </w:rPr>
                        <w:t xml:space="preserve">  </w:t>
                      </w:r>
                      <w:r w:rsidRPr="00122F0C">
                        <w:rPr>
                          <w:rFonts w:ascii="Calibri" w:hAnsi="Calibri"/>
                          <w:lang w:val="lv-LV"/>
                        </w:rPr>
                        <w:t xml:space="preserve"> </w:t>
                      </w:r>
                      <w:r w:rsidR="00EF6088">
                        <w:rPr>
                          <w:rFonts w:ascii="Calibri" w:hAnsi="Calibri"/>
                          <w:lang w:val="lv-LV"/>
                        </w:rPr>
                        <w:t xml:space="preserve">    </w:t>
                      </w:r>
                      <w:r w:rsidRPr="00122F0C">
                        <w:rPr>
                          <w:rFonts w:ascii="Calibri" w:hAnsi="Calibri"/>
                          <w:lang w:val="lv-LV"/>
                        </w:rPr>
                        <w:t xml:space="preserve">    klīniska saslimšana</w:t>
                      </w:r>
                      <w:r w:rsidR="00B84CEC">
                        <w:rPr>
                          <w:rFonts w:ascii="Calibri" w:hAnsi="Calibri"/>
                          <w:lang w:val="lv-LV"/>
                        </w:rPr>
                        <w:t xml:space="preserve"> </w:t>
                      </w:r>
                      <w:r w:rsidRPr="00122F0C">
                        <w:rPr>
                          <w:rFonts w:ascii="Wingdings 2" w:hAnsi="Wingdings 2"/>
                          <w:lang w:val="lv-LV"/>
                        </w:rPr>
                        <w:sym w:font="Wingdings 2" w:char="F0A3"/>
                      </w:r>
                      <w:r w:rsidRPr="00122F0C">
                        <w:rPr>
                          <w:rFonts w:ascii="Calibri" w:hAnsi="Calibri"/>
                          <w:lang w:val="lv-LV"/>
                        </w:rPr>
                        <w:t xml:space="preserve">    </w:t>
                      </w:r>
                      <w:r w:rsidRPr="00122F0C" w:rsidR="00837447">
                        <w:rPr>
                          <w:rFonts w:ascii="Calibri" w:hAnsi="Calibri"/>
                          <w:lang w:val="lv-LV"/>
                        </w:rPr>
                        <w:t xml:space="preserve">        </w:t>
                      </w:r>
                      <w:r w:rsidR="00EF6088">
                        <w:rPr>
                          <w:rFonts w:ascii="Calibri" w:hAnsi="Calibri"/>
                          <w:lang w:val="lv-LV"/>
                        </w:rPr>
                        <w:t xml:space="preserve">       </w:t>
                      </w:r>
                      <w:r w:rsidRPr="00122F0C">
                        <w:rPr>
                          <w:rFonts w:ascii="Calibri" w:hAnsi="Calibri"/>
                          <w:lang w:val="lv-LV"/>
                        </w:rPr>
                        <w:t xml:space="preserve">       nāves cēloņa noskaidrošana</w:t>
                      </w:r>
                      <w:r w:rsidR="00B84CEC">
                        <w:rPr>
                          <w:rFonts w:ascii="Calibri" w:hAnsi="Calibri"/>
                          <w:lang w:val="lv-LV"/>
                        </w:rPr>
                        <w:t xml:space="preserve"> </w:t>
                      </w:r>
                      <w:r w:rsidRPr="00122F0C">
                        <w:rPr>
                          <w:rFonts w:ascii="Wingdings 2" w:hAnsi="Wingdings 2"/>
                          <w:lang w:val="lv-LV"/>
                        </w:rPr>
                        <w:sym w:font="Wingdings 2" w:char="F0A3"/>
                      </w:r>
                      <w:r w:rsidRPr="00122F0C">
                        <w:rPr>
                          <w:rFonts w:ascii="Calibri" w:hAnsi="Calibri"/>
                          <w:lang w:val="lv-LV"/>
                        </w:rPr>
                        <w:t xml:space="preserve">  </w:t>
                      </w:r>
                    </w:p>
                    <w:p w:rsidR="00C20C6D" w:rsidRPr="00B84CEC" w:rsidP="00B84CEC" w14:paraId="279D457A" w14:textId="7777777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spacing w:line="360" w:lineRule="auto"/>
                        <w:rPr>
                          <w:rFonts w:ascii="Calibri" w:hAnsi="Calibri"/>
                          <w:u w:val="single"/>
                          <w:lang w:val="lv-LV"/>
                        </w:rPr>
                      </w:pPr>
                      <w:r w:rsidRPr="00122F0C">
                        <w:rPr>
                          <w:rFonts w:ascii="Calibri" w:hAnsi="Calibri"/>
                          <w:lang w:val="lv-LV"/>
                        </w:rPr>
                        <w:t>Informācija par slimības gadījumu:</w:t>
                      </w:r>
                      <w:r w:rsidR="00B84CEC">
                        <w:rPr>
                          <w:rFonts w:ascii="Calibri" w:hAnsi="Calibri"/>
                          <w:lang w:val="lv-LV"/>
                        </w:rPr>
                        <w:t xml:space="preserve"> </w:t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</w:p>
                    <w:p w:rsidR="00C425D2" w:rsidRPr="00117961" w:rsidP="00C425D2" w14:paraId="05500E44" w14:textId="5059741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</w:pP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  <w:t xml:space="preserve">Informācija par vakcinēšanas statusu:    Ir vakcinēts </w:t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  <w:lang w:val="lv-LV"/>
                        </w:rPr>
                        <w:t>□</w:t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  <w:t xml:space="preserve">;   Nav vakcinēts </w:t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  <w:lang w:val="lv-LV"/>
                        </w:rPr>
                        <w:t>□</w:t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  <w:tab/>
                      </w:r>
                      <w:r w:rsid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  <w:t xml:space="preserve">Vakcīnas veids:    </w:t>
                      </w:r>
                      <w:r w:rsid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  <w:t xml:space="preserve">  </w:t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  <w:t xml:space="preserve"> dzīva </w:t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  <w:lang w:val="lv-LV"/>
                        </w:rPr>
                        <w:t>□</w:t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  <w:t xml:space="preserve">;   </w:t>
                      </w:r>
                      <w:r w:rsid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  <w:t xml:space="preserve">  </w:t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  <w:t xml:space="preserve">  </w:t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  <w:t>inaktivēta</w:t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  <w:lang w:val="lv-LV"/>
                        </w:rPr>
                        <w:t>□</w:t>
                      </w:r>
                    </w:p>
                    <w:p w:rsidR="00C425D2" w:rsidRPr="00117961" w:rsidP="00C425D2" w14:paraId="6B3FF348" w14:textId="77777777">
                      <w:pPr>
                        <w:pStyle w:val="NormalWeb"/>
                        <w:shd w:val="clear" w:color="auto" w:fill="FFFFFF"/>
                        <w:spacing w:before="0" w:beforeAutospacing="0" w:after="60" w:afterAutospacing="0"/>
                        <w:rPr>
                          <w:rFonts w:ascii="Calibri" w:hAnsi="Calibri" w:cs="Calibri"/>
                          <w:color w:val="000000"/>
                          <w:u w:val="single"/>
                          <w:lang w:val="lv-LV"/>
                        </w:rPr>
                      </w:pP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  <w:t>Vakcīnas nosaukums:</w:t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u w:val="single"/>
                          <w:lang w:val="lv-LV"/>
                        </w:rPr>
                        <w:tab/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u w:val="single"/>
                          <w:lang w:val="lv-LV"/>
                        </w:rPr>
                        <w:tab/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u w:val="single"/>
                          <w:lang w:val="lv-LV"/>
                        </w:rPr>
                        <w:tab/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u w:val="single"/>
                          <w:lang w:val="lv-LV"/>
                        </w:rPr>
                        <w:tab/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u w:val="single"/>
                          <w:lang w:val="lv-LV"/>
                        </w:rPr>
                        <w:tab/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u w:val="single"/>
                          <w:lang w:val="lv-LV"/>
                        </w:rPr>
                        <w:tab/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u w:val="single"/>
                          <w:lang w:val="lv-LV"/>
                        </w:rPr>
                        <w:tab/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lv-LV"/>
                        </w:rPr>
                        <w:t xml:space="preserve"> Datums (pēdējā deva): </w:t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u w:val="single"/>
                          <w:lang w:val="lv-LV"/>
                        </w:rPr>
                        <w:tab/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u w:val="single"/>
                          <w:lang w:val="lv-LV"/>
                        </w:rPr>
                        <w:tab/>
                      </w:r>
                      <w:r w:rsidRPr="0011796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u w:val="single"/>
                          <w:lang w:val="lv-LV"/>
                        </w:rPr>
                        <w:tab/>
                      </w:r>
                    </w:p>
                    <w:p w:rsidR="003646C5" w:rsidRPr="00122F0C" w:rsidP="003646C5" w14:paraId="418AAF3A" w14:textId="2EDDD254">
                      <w:pPr>
                        <w:rPr>
                          <w:rFonts w:ascii="Calibri" w:hAnsi="Calibri"/>
                          <w:lang w:val="lv-LV"/>
                        </w:rPr>
                      </w:pPr>
                      <w:r w:rsidRPr="00122F0C">
                        <w:rPr>
                          <w:rFonts w:ascii="Calibri" w:hAnsi="Calibri"/>
                          <w:lang w:val="lv-LV"/>
                        </w:rPr>
                        <w:t xml:space="preserve">Parauga ņemšanas procedūra </w:t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5668C7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F32358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F32358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EF6088">
                        <w:rPr>
                          <w:rFonts w:ascii="Calibri" w:hAnsi="Calibri"/>
                          <w:b/>
                          <w:lang w:val="lv-LV"/>
                        </w:rPr>
                        <w:t xml:space="preserve">   </w:t>
                      </w:r>
                      <w:r w:rsidRPr="00122F0C">
                        <w:rPr>
                          <w:rFonts w:ascii="Calibri" w:hAnsi="Calibri"/>
                          <w:lang w:val="lv-LV"/>
                        </w:rPr>
                        <w:t xml:space="preserve">Datums: </w:t>
                      </w:r>
                      <w:r w:rsidRPr="00083363" w:rsidR="00083363">
                        <w:rPr>
                          <w:b/>
                          <w:bCs/>
                          <w:sz w:val="22"/>
                          <w:szCs w:val="22"/>
                          <w:highlight w:val="yellow"/>
                          <w:lang w:val="lv-LV"/>
                        </w:rPr>
                        <w:t>17.0</w:t>
                      </w:r>
                      <w:r w:rsidR="00E02ECD">
                        <w:rPr>
                          <w:b/>
                          <w:bCs/>
                          <w:sz w:val="22"/>
                          <w:szCs w:val="22"/>
                          <w:highlight w:val="yellow"/>
                          <w:lang w:val="lv-LV"/>
                        </w:rPr>
                        <w:t>8</w:t>
                      </w:r>
                      <w:r w:rsidRPr="00083363" w:rsidR="00083363">
                        <w:rPr>
                          <w:b/>
                          <w:bCs/>
                          <w:sz w:val="22"/>
                          <w:szCs w:val="22"/>
                          <w:highlight w:val="yellow"/>
                          <w:lang w:val="lv-LV"/>
                        </w:rPr>
                        <w:t>.2024.</w:t>
                      </w:r>
                      <w:r w:rsidR="00083363">
                        <w:rPr>
                          <w:rFonts w:ascii="Calibri" w:hAnsi="Calibri"/>
                          <w:lang w:val="lv-LV"/>
                        </w:rPr>
                        <w:t xml:space="preserve"> </w:t>
                      </w:r>
                      <w:r w:rsidRPr="00122F0C">
                        <w:rPr>
                          <w:rFonts w:ascii="Calibri" w:hAnsi="Calibri"/>
                          <w:lang w:val="lv-LV"/>
                        </w:rPr>
                        <w:t xml:space="preserve"> laiks</w:t>
                      </w:r>
                      <w:r w:rsidR="00083363">
                        <w:rPr>
                          <w:rFonts w:ascii="Calibri" w:hAnsi="Calibri"/>
                          <w:lang w:val="lv-LV"/>
                        </w:rPr>
                        <w:t xml:space="preserve"> </w:t>
                      </w:r>
                      <w:r w:rsidRPr="00083363" w:rsidR="00083363">
                        <w:rPr>
                          <w:b/>
                          <w:bCs/>
                          <w:sz w:val="22"/>
                          <w:szCs w:val="22"/>
                          <w:highlight w:val="yellow"/>
                          <w:lang w:val="lv-LV"/>
                        </w:rPr>
                        <w:t>14:40</w:t>
                      </w:r>
                    </w:p>
                    <w:p w:rsidR="003646C5" w:rsidRPr="00B84CEC" w:rsidP="00C425D2" w14:paraId="0FF3F58B" w14:textId="77777777">
                      <w:pPr>
                        <w:spacing w:before="80"/>
                        <w:rPr>
                          <w:rFonts w:ascii="Calibri" w:hAnsi="Calibri"/>
                          <w:u w:val="single"/>
                          <w:lang w:val="lv-LV"/>
                        </w:rPr>
                      </w:pPr>
                      <w:r w:rsidRPr="00122F0C">
                        <w:rPr>
                          <w:rFonts w:ascii="Calibri" w:hAnsi="Calibri"/>
                          <w:lang w:val="lv-LV"/>
                        </w:rPr>
                        <w:t>Paraugu noņēma:</w:t>
                      </w:r>
                      <w:r w:rsidR="00B84CEC">
                        <w:rPr>
                          <w:rFonts w:ascii="Calibri" w:hAnsi="Calibri"/>
                          <w:lang w:val="lv-LV"/>
                        </w:rPr>
                        <w:t xml:space="preserve"> </w:t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  <w:r w:rsidR="00B84CEC">
                        <w:rPr>
                          <w:rFonts w:ascii="Calibri" w:hAnsi="Calibri"/>
                          <w:u w:val="single"/>
                          <w:lang w:val="lv-LV"/>
                        </w:rPr>
                        <w:tab/>
                      </w:r>
                    </w:p>
                    <w:p w:rsidR="003646C5" w:rsidRPr="00FA5717" w:rsidP="00C425D2" w14:paraId="1D1F847B" w14:textId="1740F961">
                      <w:pPr>
                        <w:ind w:left="1418"/>
                        <w:jc w:val="center"/>
                        <w:rPr>
                          <w:rFonts w:ascii="Calibri" w:hAnsi="Calibri"/>
                          <w:i/>
                          <w:sz w:val="14"/>
                          <w:szCs w:val="14"/>
                          <w:lang w:val="lv-LV"/>
                        </w:rPr>
                      </w:pPr>
                      <w:r w:rsidRPr="00FA5717">
                        <w:rPr>
                          <w:rFonts w:ascii="Calibri" w:hAnsi="Calibri"/>
                          <w:i/>
                          <w:sz w:val="14"/>
                          <w:szCs w:val="14"/>
                          <w:lang w:val="lv-LV"/>
                        </w:rPr>
                        <w:t>vārds, uzvārds, tālr. Nr., amats, spiedogs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A6F9E" w:rsidR="00C20C6D">
        <w:rPr>
          <w:rFonts w:ascii="Calibri" w:hAnsi="Calibri"/>
          <w:b/>
          <w:sz w:val="22"/>
          <w:szCs w:val="22"/>
          <w:lang w:val="en-US"/>
        </w:rPr>
        <w:t xml:space="preserve"> </w:t>
      </w:r>
      <w:r w:rsidRPr="00903DAC" w:rsidR="00C20C6D">
        <w:rPr>
          <w:rFonts w:ascii="Calibri" w:hAnsi="Calibri"/>
          <w:b/>
          <w:sz w:val="22"/>
          <w:szCs w:val="22"/>
          <w:lang w:val="de-DE"/>
        </w:rPr>
        <w:t>Informācija par paraugu:</w:t>
      </w:r>
    </w:p>
    <w:p w:rsidR="00B84CEC" w:rsidP="00BA1DFC" w14:paraId="3331F529" w14:textId="6E67D9E2">
      <w:pPr>
        <w:tabs>
          <w:tab w:val="left" w:pos="6870"/>
          <w:tab w:val="left" w:pos="7050"/>
          <w:tab w:val="left" w:pos="7470"/>
        </w:tabs>
        <w:spacing w:line="360" w:lineRule="auto"/>
        <w:ind w:left="-284"/>
        <w:rPr>
          <w:rFonts w:ascii="Calibri" w:hAnsi="Calibri"/>
          <w:rtl/>
          <w:lang w:val="lv-LV"/>
        </w:rPr>
      </w:pPr>
      <w:r w:rsidRPr="00C75E08">
        <w:rPr>
          <w:rFonts w:ascii="Calibri" w:hAnsi="Calibri"/>
          <w:b/>
          <w:lang w:val="lv-LV"/>
        </w:rPr>
        <w:t>Paraugu izmeklēt</w:t>
      </w:r>
      <w:r w:rsidRPr="00122F0C">
        <w:rPr>
          <w:rFonts w:ascii="Calibri" w:hAnsi="Calibri"/>
          <w:lang w:val="lv-LV"/>
        </w:rPr>
        <w:t>:</w:t>
      </w:r>
      <w:r w:rsidRPr="00122F0C">
        <w:rPr>
          <w:rFonts w:ascii="Calibri" w:hAnsi="Calibri"/>
          <w:b/>
          <w:lang w:val="lv-LV"/>
        </w:rPr>
        <w:t xml:space="preserve"> </w:t>
      </w:r>
      <w:r w:rsidR="007358DB">
        <w:rPr>
          <w:rFonts w:ascii="Calibri" w:hAnsi="Calibri"/>
          <w:b/>
          <w:lang w:val="lv-LV"/>
        </w:rPr>
        <w:t xml:space="preserve">   </w:t>
      </w:r>
      <w:r w:rsidRPr="00122F0C">
        <w:rPr>
          <w:rFonts w:ascii="Calibri" w:hAnsi="Calibri"/>
          <w:lang w:val="lv-LV"/>
        </w:rPr>
        <w:t xml:space="preserve">seroloģiski </w:t>
      </w:r>
      <w:r w:rsidRPr="00122F0C">
        <w:rPr>
          <w:rFonts w:ascii="Calibri" w:hAnsi="Calibri"/>
          <w:lang w:val="lv-LV"/>
        </w:rPr>
        <w:t>anv</w:t>
      </w:r>
      <w:r w:rsidR="00E20F5A">
        <w:rPr>
          <w:rFonts w:ascii="Calibri" w:hAnsi="Calibri"/>
          <w:lang w:val="lv-LV"/>
        </w:rPr>
        <w:t xml:space="preserve"> </w:t>
      </w:r>
      <w:r w:rsidRPr="00C9799A" w:rsidR="00352484">
        <w:rPr>
          <w:b/>
          <w:sz w:val="28"/>
          <w:szCs w:val="28"/>
          <w:lang w:val="lv-LV"/>
        </w:rPr>
        <w:t>x</w:t>
      </w:r>
      <w:r w:rsidRPr="00122F0C" w:rsidR="00903DAC">
        <w:rPr>
          <w:rFonts w:ascii="Calibri" w:hAnsi="Calibri"/>
          <w:lang w:val="lv-LV"/>
        </w:rPr>
        <w:t>;</w:t>
      </w:r>
      <w:r w:rsidRPr="00122F0C" w:rsidR="00A14C20">
        <w:rPr>
          <w:rFonts w:ascii="Calibri" w:hAnsi="Calibri"/>
          <w:lang w:val="lv-LV"/>
        </w:rPr>
        <w:t xml:space="preserve">         </w:t>
      </w:r>
      <w:r w:rsidRPr="00122F0C" w:rsidR="00BE6822">
        <w:rPr>
          <w:rFonts w:ascii="Calibri" w:hAnsi="Calibri"/>
          <w:lang w:val="lv-LV"/>
        </w:rPr>
        <w:t>virusoloģiski</w:t>
      </w:r>
      <w:r w:rsidRPr="00122F0C" w:rsidR="00BE6822">
        <w:rPr>
          <w:rFonts w:ascii="Calibri" w:hAnsi="Calibri"/>
          <w:lang w:val="lv-LV"/>
        </w:rPr>
        <w:t xml:space="preserve"> </w:t>
      </w:r>
      <w:r w:rsidRPr="00122F0C" w:rsidR="00BE6822">
        <w:rPr>
          <w:rFonts w:ascii="Calibri" w:hAnsi="Calibri"/>
          <w:lang w:val="lv-LV"/>
        </w:rPr>
        <w:t>ang</w:t>
      </w:r>
      <w:r w:rsidRPr="00122F0C" w:rsidR="00352484">
        <w:rPr>
          <w:rFonts w:ascii="Wingdings 2" w:hAnsi="Wingdings 2"/>
          <w:lang w:val="lv-LV"/>
        </w:rPr>
        <w:sym w:font="Wingdings 2" w:char="F0A3"/>
      </w:r>
      <w:r w:rsidRPr="00122F0C" w:rsidR="00903DAC">
        <w:rPr>
          <w:rFonts w:ascii="Calibri" w:hAnsi="Calibri"/>
          <w:lang w:val="lv-LV"/>
        </w:rPr>
        <w:t>;</w:t>
      </w:r>
      <w:r w:rsidRPr="00122F0C" w:rsidR="00A14C20">
        <w:rPr>
          <w:rFonts w:ascii="Calibri" w:hAnsi="Calibri"/>
          <w:lang w:val="lv-LV"/>
        </w:rPr>
        <w:t xml:space="preserve">  </w:t>
      </w:r>
      <w:r w:rsidRPr="00122F0C" w:rsidR="00903DAC">
        <w:rPr>
          <w:rFonts w:ascii="Calibri" w:hAnsi="Calibri"/>
          <w:lang w:val="lv-LV"/>
        </w:rPr>
        <w:t xml:space="preserve"> </w:t>
      </w:r>
      <w:r w:rsidR="007358DB">
        <w:rPr>
          <w:rFonts w:ascii="Calibri" w:hAnsi="Calibri"/>
          <w:lang w:val="lv-LV"/>
        </w:rPr>
        <w:t xml:space="preserve"> </w:t>
      </w:r>
      <w:r w:rsidRPr="00122F0C" w:rsidR="00903DAC">
        <w:rPr>
          <w:rFonts w:ascii="Calibri" w:hAnsi="Calibri"/>
          <w:lang w:val="lv-LV"/>
        </w:rPr>
        <w:t xml:space="preserve">  </w:t>
      </w:r>
      <w:r w:rsidRPr="00122F0C" w:rsidR="00837447">
        <w:rPr>
          <w:rFonts w:ascii="Calibri" w:hAnsi="Calibri"/>
          <w:lang w:val="lv-LV"/>
        </w:rPr>
        <w:t xml:space="preserve"> </w:t>
      </w:r>
      <w:r w:rsidRPr="00122F0C" w:rsidR="00903DAC">
        <w:rPr>
          <w:rFonts w:ascii="Calibri" w:hAnsi="Calibri"/>
          <w:lang w:val="lv-LV"/>
        </w:rPr>
        <w:t>mol</w:t>
      </w:r>
      <w:r w:rsidR="007358DB">
        <w:rPr>
          <w:rFonts w:ascii="Calibri" w:hAnsi="Calibri"/>
          <w:lang w:val="lv-LV"/>
        </w:rPr>
        <w:t>ekulārbioloģiski</w:t>
      </w:r>
      <w:r w:rsidR="00C96832">
        <w:rPr>
          <w:rFonts w:ascii="Calibri" w:hAnsi="Calibri"/>
          <w:lang w:val="lv-LV"/>
        </w:rPr>
        <w:t xml:space="preserve"> genoms</w:t>
      </w:r>
      <w:r w:rsidR="00E20F5A">
        <w:rPr>
          <w:rFonts w:ascii="Calibri" w:hAnsi="Calibri"/>
          <w:lang w:val="lv-LV"/>
        </w:rPr>
        <w:t xml:space="preserve"> </w:t>
      </w:r>
      <w:r w:rsidRPr="00122F0C" w:rsidR="00903DAC">
        <w:rPr>
          <w:rFonts w:ascii="Wingdings 2" w:hAnsi="Wingdings 2"/>
          <w:lang w:val="lv-LV"/>
        </w:rPr>
        <w:sym w:font="Wingdings 2" w:char="F0A3"/>
      </w:r>
      <w:r w:rsidRPr="00122F0C" w:rsidR="00903DAC">
        <w:rPr>
          <w:rFonts w:ascii="Calibri" w:hAnsi="Calibri"/>
          <w:lang w:val="lv-LV"/>
        </w:rPr>
        <w:t xml:space="preserve">;  </w:t>
      </w:r>
      <w:r w:rsidR="007358DB">
        <w:rPr>
          <w:rFonts w:ascii="Calibri" w:hAnsi="Calibri"/>
          <w:lang w:val="lv-LV"/>
        </w:rPr>
        <w:t xml:space="preserve">    </w:t>
      </w:r>
      <w:r w:rsidRPr="00122F0C" w:rsidR="00903DAC">
        <w:rPr>
          <w:rFonts w:ascii="Calibri" w:hAnsi="Calibri"/>
          <w:lang w:val="lv-LV"/>
        </w:rPr>
        <w:t xml:space="preserve"> </w:t>
      </w:r>
      <w:r w:rsidRPr="00122F0C" w:rsidR="00BE6822">
        <w:rPr>
          <w:rFonts w:ascii="Calibri" w:hAnsi="Calibri"/>
          <w:lang w:val="lv-LV"/>
        </w:rPr>
        <w:t>bakterioloģiski</w:t>
      </w:r>
      <w:r w:rsidR="00E20F5A">
        <w:rPr>
          <w:rFonts w:ascii="Calibri" w:hAnsi="Calibri"/>
          <w:lang w:val="lv-LV"/>
        </w:rPr>
        <w:t xml:space="preserve"> </w:t>
      </w:r>
      <w:r w:rsidRPr="00122F0C" w:rsidR="009971F4">
        <w:rPr>
          <w:rFonts w:ascii="Wingdings 2" w:hAnsi="Wingdings 2"/>
          <w:lang w:val="lv-LV"/>
        </w:rPr>
        <w:sym w:font="Wingdings 2" w:char="F0A3"/>
      </w:r>
      <w:r w:rsidR="00E20F5A">
        <w:rPr>
          <w:rFonts w:ascii="Calibri" w:hAnsi="Calibri"/>
          <w:rtl/>
          <w:lang w:val="lv-LV"/>
        </w:rPr>
        <w:t xml:space="preserve"> </w:t>
      </w:r>
      <w:r w:rsidRPr="00554D88" w:rsidR="00903DAC">
        <w:rPr>
          <w:rFonts w:ascii="Calibri" w:hAnsi="Calibri"/>
          <w:rtl/>
          <w:lang w:val="lv-LV"/>
        </w:rPr>
        <w:t>;</w:t>
      </w:r>
      <w:r w:rsidRPr="00122F0C" w:rsidR="00A14C20">
        <w:rPr>
          <w:rFonts w:ascii="Calibri" w:hAnsi="Calibri"/>
          <w:rtl/>
          <w:lang w:val="lv-LV"/>
        </w:rPr>
        <w:t xml:space="preserve"> </w:t>
      </w:r>
    </w:p>
    <w:p w:rsidR="00BE6822" w:rsidRPr="00E20F5A" w:rsidP="00BA1DFC" w14:paraId="1E96FF83" w14:textId="77777777">
      <w:pPr>
        <w:tabs>
          <w:tab w:val="left" w:pos="6870"/>
          <w:tab w:val="left" w:pos="7050"/>
          <w:tab w:val="left" w:pos="7470"/>
        </w:tabs>
        <w:spacing w:line="360" w:lineRule="auto"/>
        <w:ind w:left="-284"/>
        <w:rPr>
          <w:rFonts w:ascii="Calibri" w:hAnsi="Calibri"/>
          <w:u w:val="single"/>
          <w:lang w:val="lv-LV"/>
        </w:rPr>
      </w:pPr>
      <w:r w:rsidRPr="00122F0C">
        <w:rPr>
          <w:rFonts w:ascii="Calibri" w:hAnsi="Calibri"/>
          <w:lang w:val="lv-LV"/>
        </w:rPr>
        <w:t>mikoloģiski</w:t>
      </w:r>
      <w:r w:rsidRPr="00122F0C">
        <w:rPr>
          <w:rFonts w:ascii="Wingdings 2" w:hAnsi="Wingdings 2"/>
          <w:lang w:val="lv-LV"/>
        </w:rPr>
        <w:sym w:font="Wingdings 2" w:char="F0A3"/>
      </w:r>
      <w:r w:rsidRPr="00122F0C" w:rsidR="00903DAC">
        <w:rPr>
          <w:rFonts w:ascii="Calibri" w:hAnsi="Calibri"/>
          <w:lang w:val="lv-LV"/>
        </w:rPr>
        <w:t xml:space="preserve">;  </w:t>
      </w:r>
      <w:r w:rsidR="007358DB">
        <w:rPr>
          <w:rFonts w:ascii="Calibri" w:hAnsi="Calibri"/>
          <w:lang w:val="lv-LV"/>
        </w:rPr>
        <w:t xml:space="preserve"> </w:t>
      </w:r>
      <w:r w:rsidRPr="00122F0C" w:rsidR="00903DAC">
        <w:rPr>
          <w:rFonts w:ascii="Calibri" w:hAnsi="Calibri"/>
          <w:lang w:val="lv-LV"/>
        </w:rPr>
        <w:t xml:space="preserve">         </w:t>
      </w:r>
      <w:r w:rsidRPr="00122F0C">
        <w:rPr>
          <w:rFonts w:ascii="Calibri" w:hAnsi="Calibri"/>
          <w:lang w:val="lv-LV"/>
        </w:rPr>
        <w:t>parazitoloģiski</w:t>
      </w:r>
      <w:r w:rsidRPr="00122F0C" w:rsidR="009971F4">
        <w:rPr>
          <w:rFonts w:ascii="Wingdings 2" w:hAnsi="Wingdings 2"/>
          <w:lang w:val="lv-LV"/>
        </w:rPr>
        <w:sym w:font="Wingdings 2" w:char="F0A3"/>
      </w:r>
      <w:r w:rsidRPr="00122F0C" w:rsidR="00903DAC">
        <w:rPr>
          <w:rFonts w:ascii="Calibri" w:hAnsi="Calibri"/>
          <w:lang w:val="lv-LV"/>
        </w:rPr>
        <w:t>;</w:t>
      </w:r>
      <w:r w:rsidRPr="00122F0C">
        <w:rPr>
          <w:rFonts w:ascii="Calibri" w:hAnsi="Calibri"/>
          <w:lang w:val="lv-LV"/>
        </w:rPr>
        <w:t xml:space="preserve">   </w:t>
      </w:r>
      <w:r w:rsidRPr="00122F0C" w:rsidR="009971F4">
        <w:rPr>
          <w:rFonts w:ascii="Calibri" w:hAnsi="Calibri"/>
          <w:rtl/>
          <w:lang w:val="lv-LV"/>
        </w:rPr>
        <w:t xml:space="preserve">   </w:t>
      </w:r>
      <w:r w:rsidR="007358DB">
        <w:rPr>
          <w:rFonts w:ascii="Calibri" w:hAnsi="Calibri"/>
          <w:rtl/>
          <w:lang w:val="lv-LV"/>
        </w:rPr>
        <w:t xml:space="preserve">  </w:t>
      </w:r>
      <w:r w:rsidRPr="00122F0C" w:rsidR="009971F4">
        <w:rPr>
          <w:rFonts w:ascii="Calibri" w:hAnsi="Calibri"/>
          <w:rtl/>
          <w:lang w:val="lv-LV"/>
        </w:rPr>
        <w:t xml:space="preserve">   </w:t>
      </w:r>
      <w:r w:rsidRPr="00122F0C" w:rsidR="00A14C20">
        <w:rPr>
          <w:rFonts w:ascii="Calibri" w:hAnsi="Calibri"/>
          <w:lang w:val="lv-LV"/>
        </w:rPr>
        <w:t>citi</w:t>
      </w:r>
      <w:r w:rsidRPr="00122F0C" w:rsidR="009971F4">
        <w:rPr>
          <w:rFonts w:ascii="Wingdings 2" w:hAnsi="Wingdings 2"/>
          <w:lang w:val="lv-LV"/>
        </w:rPr>
        <w:sym w:font="Wingdings 2" w:char="F0A3"/>
      </w:r>
      <w:r w:rsidR="00E20F5A">
        <w:rPr>
          <w:rFonts w:ascii="Calibri" w:hAnsi="Calibri"/>
          <w:lang w:val="lv-LV"/>
        </w:rPr>
        <w:t xml:space="preserve"> </w:t>
      </w:r>
      <w:r w:rsidR="00E20F5A">
        <w:rPr>
          <w:rFonts w:ascii="Calibri" w:hAnsi="Calibri"/>
          <w:u w:val="single"/>
          <w:lang w:val="lv-LV"/>
        </w:rPr>
        <w:tab/>
      </w:r>
    </w:p>
    <w:p w:rsidR="00D55A4A" w:rsidP="00BA1DFC" w14:paraId="21D5015C" w14:textId="77777777">
      <w:pPr>
        <w:ind w:left="-284"/>
        <w:rPr>
          <w:rFonts w:ascii="Calibri" w:hAnsi="Calibri"/>
          <w:lang w:val="lv-LV"/>
        </w:rPr>
      </w:pPr>
      <w:r w:rsidRPr="00122F0C">
        <w:rPr>
          <w:rFonts w:ascii="Calibri" w:hAnsi="Calibri"/>
          <w:lang w:val="lv-LV"/>
        </w:rPr>
        <w:t>Paraugs iesūtīts atkārtotai izmeklēšanai</w:t>
      </w:r>
      <w:r w:rsidR="00E20F5A">
        <w:rPr>
          <w:rFonts w:ascii="Calibri" w:hAnsi="Calibri"/>
          <w:lang w:val="lv-LV"/>
        </w:rPr>
        <w:t xml:space="preserve"> </w:t>
      </w:r>
      <w:r w:rsidRPr="00122F0C" w:rsidR="009971F4">
        <w:rPr>
          <w:rFonts w:ascii="Wingdings 2" w:hAnsi="Wingdings 2"/>
          <w:lang w:val="lv-LV"/>
        </w:rPr>
        <w:sym w:font="Wingdings 2" w:char="F0A3"/>
      </w: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3544"/>
        <w:gridCol w:w="2693"/>
        <w:gridCol w:w="851"/>
        <w:gridCol w:w="850"/>
        <w:gridCol w:w="851"/>
        <w:gridCol w:w="748"/>
      </w:tblGrid>
      <w:tr w14:paraId="7C0DC38D" w14:textId="77777777" w:rsidTr="00480F50">
        <w:tblPrEx>
          <w:tblW w:w="1024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283"/>
          <w:jc w:val="center"/>
        </w:trPr>
        <w:tc>
          <w:tcPr>
            <w:tcW w:w="704" w:type="dxa"/>
            <w:vMerge w:val="restart"/>
            <w:textDirection w:val="btLr"/>
          </w:tcPr>
          <w:p w:rsidR="00480F50" w:rsidRPr="004F5714" w:rsidP="007B2205" w14:paraId="52238951" w14:textId="77777777">
            <w:pPr>
              <w:ind w:left="113" w:right="113"/>
              <w:jc w:val="center"/>
              <w:rPr>
                <w:lang w:val="lv-LV"/>
              </w:rPr>
            </w:pPr>
            <w:r w:rsidRPr="004F5714">
              <w:rPr>
                <w:lang w:val="lv-LV"/>
              </w:rPr>
              <w:t>Parauga Nr.</w:t>
            </w:r>
          </w:p>
        </w:tc>
        <w:tc>
          <w:tcPr>
            <w:tcW w:w="3544" w:type="dxa"/>
            <w:vMerge w:val="restart"/>
            <w:vAlign w:val="center"/>
          </w:tcPr>
          <w:p w:rsidR="00480F50" w:rsidRPr="004F5714" w:rsidP="007B2205" w14:paraId="3857D333" w14:textId="77777777">
            <w:pPr>
              <w:jc w:val="center"/>
              <w:rPr>
                <w:lang w:val="lv-LV"/>
              </w:rPr>
            </w:pPr>
            <w:r w:rsidRPr="004F5714">
              <w:rPr>
                <w:lang w:val="lv-LV"/>
              </w:rPr>
              <w:t xml:space="preserve">Dzīvnieka </w:t>
            </w:r>
            <w:r>
              <w:rPr>
                <w:lang w:val="lv-LV"/>
              </w:rPr>
              <w:t>ID</w:t>
            </w:r>
            <w:r w:rsidRPr="004F5714">
              <w:rPr>
                <w:lang w:val="lv-LV"/>
              </w:rPr>
              <w:t xml:space="preserve"> Nr., vārds, vecums, dzimums</w:t>
            </w:r>
          </w:p>
        </w:tc>
        <w:tc>
          <w:tcPr>
            <w:tcW w:w="5993" w:type="dxa"/>
            <w:gridSpan w:val="5"/>
          </w:tcPr>
          <w:p w:rsidR="00480F50" w:rsidRPr="004F5714" w:rsidP="007B2205" w14:paraId="1C4E1F26" w14:textId="77777777">
            <w:pPr>
              <w:jc w:val="center"/>
              <w:rPr>
                <w:lang w:val="lv-LV"/>
              </w:rPr>
            </w:pPr>
            <w:r w:rsidRPr="004F5714">
              <w:rPr>
                <w:lang w:val="lv-LV"/>
              </w:rPr>
              <w:t>Paraugam nosakāmais rādītājs (slimība)  - norādīt ar atzīmi</w:t>
            </w:r>
          </w:p>
        </w:tc>
      </w:tr>
      <w:tr w14:paraId="630EE392" w14:textId="77777777" w:rsidTr="00480F50">
        <w:tblPrEx>
          <w:tblW w:w="10241" w:type="dxa"/>
          <w:jc w:val="center"/>
          <w:tblLayout w:type="fixed"/>
          <w:tblLook w:val="0000"/>
        </w:tblPrEx>
        <w:trPr>
          <w:cantSplit/>
          <w:trHeight w:val="691"/>
          <w:jc w:val="center"/>
        </w:trPr>
        <w:tc>
          <w:tcPr>
            <w:tcW w:w="704" w:type="dxa"/>
            <w:vMerge/>
          </w:tcPr>
          <w:p w:rsidR="00480F50" w:rsidRPr="004F5714" w:rsidP="007B2205" w14:paraId="3713F4C1" w14:textId="77777777">
            <w:pPr>
              <w:rPr>
                <w:lang w:val="lv-LV"/>
              </w:rPr>
            </w:pPr>
          </w:p>
        </w:tc>
        <w:tc>
          <w:tcPr>
            <w:tcW w:w="3544" w:type="dxa"/>
            <w:vMerge/>
          </w:tcPr>
          <w:p w:rsidR="00480F50" w:rsidRPr="004F5714" w:rsidP="007B2205" w14:paraId="13A165C2" w14:textId="77777777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480F50" w:rsidRPr="00EF309F" w:rsidP="007B2205" w14:paraId="1C6EB794" w14:textId="3EC29799">
            <w:pPr>
              <w:jc w:val="center"/>
              <w:rPr>
                <w:b/>
                <w:lang w:val="lv-LV"/>
              </w:rPr>
            </w:pPr>
            <w:r w:rsidRPr="00C9799A">
              <w:rPr>
                <w:b/>
                <w:bCs/>
                <w:sz w:val="22"/>
                <w:szCs w:val="22"/>
                <w:lang w:val="lv-LV"/>
              </w:rPr>
              <w:t>Ērču</w:t>
            </w:r>
            <w:r w:rsidRPr="00C9799A" w:rsidR="009B09D3">
              <w:rPr>
                <w:b/>
                <w:bCs/>
                <w:sz w:val="22"/>
                <w:szCs w:val="22"/>
                <w:lang w:val="lv-LV"/>
              </w:rPr>
              <w:t xml:space="preserve"> encefalīts </w:t>
            </w:r>
            <w:r w:rsidRPr="00C9799A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851" w:type="dxa"/>
          </w:tcPr>
          <w:p w:rsidR="00480F50" w:rsidRPr="00EF309F" w:rsidP="007B2205" w14:paraId="3E0DDE3D" w14:textId="79F0BCD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</w:tcPr>
          <w:p w:rsidR="00480F50" w:rsidRPr="00EF309F" w:rsidP="007B2205" w14:paraId="35139923" w14:textId="021F25B0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51" w:type="dxa"/>
          </w:tcPr>
          <w:p w:rsidR="00480F50" w:rsidRPr="00EF309F" w:rsidP="007B2205" w14:paraId="4BE6986C" w14:textId="3E634A1E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48" w:type="dxa"/>
          </w:tcPr>
          <w:p w:rsidR="00480F50" w:rsidRPr="00EF309F" w:rsidP="007B2205" w14:paraId="1B3F3632" w14:textId="03DFDE64">
            <w:pPr>
              <w:jc w:val="center"/>
              <w:rPr>
                <w:b/>
                <w:lang w:val="lv-LV"/>
              </w:rPr>
            </w:pPr>
          </w:p>
        </w:tc>
      </w:tr>
      <w:tr w14:paraId="3357F81B" w14:textId="77777777" w:rsidTr="00480F50">
        <w:tblPrEx>
          <w:tblW w:w="10241" w:type="dxa"/>
          <w:jc w:val="center"/>
          <w:tblLayout w:type="fixed"/>
          <w:tblLook w:val="0000"/>
        </w:tblPrEx>
        <w:trPr>
          <w:cantSplit/>
          <w:trHeight w:val="303"/>
          <w:jc w:val="center"/>
        </w:trPr>
        <w:tc>
          <w:tcPr>
            <w:tcW w:w="704" w:type="dxa"/>
          </w:tcPr>
          <w:p w:rsidR="00480F50" w:rsidRPr="007B547A" w:rsidP="007B2205" w14:paraId="4D3D35D9" w14:textId="77777777">
            <w:pPr>
              <w:numPr>
                <w:ilvl w:val="0"/>
                <w:numId w:val="1"/>
              </w:numPr>
              <w:rPr>
                <w:b/>
                <w:lang w:val="lv-LV"/>
              </w:rPr>
            </w:pPr>
            <w:r w:rsidRPr="007B547A">
              <w:rPr>
                <w:b/>
                <w:lang w:val="lv-LV"/>
              </w:rPr>
              <w:t>1</w:t>
            </w:r>
          </w:p>
          <w:p w:rsidR="00480F50" w:rsidRPr="007B547A" w:rsidP="007B2205" w14:paraId="4047AF8E" w14:textId="77777777">
            <w:pPr>
              <w:rPr>
                <w:b/>
                <w:lang w:val="lv-LV"/>
              </w:rPr>
            </w:pPr>
            <w:r w:rsidRPr="007B547A">
              <w:rPr>
                <w:b/>
                <w:lang w:val="lv-LV"/>
              </w:rPr>
              <w:t>1</w:t>
            </w:r>
            <w:r>
              <w:rPr>
                <w:b/>
                <w:lang w:val="lv-LV"/>
              </w:rPr>
              <w:t>.</w:t>
            </w:r>
          </w:p>
        </w:tc>
        <w:tc>
          <w:tcPr>
            <w:tcW w:w="3544" w:type="dxa"/>
          </w:tcPr>
          <w:p w:rsidR="00480F50" w:rsidRPr="00023483" w:rsidP="007B2205" w14:paraId="1926BFBE" w14:textId="708C6028">
            <w:pPr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highlight w:val="yellow"/>
                <w:lang w:val="lv-LV"/>
              </w:rPr>
              <w:t>V</w:t>
            </w:r>
            <w:r w:rsidRPr="001A6A10">
              <w:rPr>
                <w:b/>
                <w:bCs/>
                <w:sz w:val="22"/>
                <w:highlight w:val="yellow"/>
                <w:lang w:val="lv-LV"/>
              </w:rPr>
              <w:t xml:space="preserve">iens </w:t>
            </w:r>
            <w:r>
              <w:rPr>
                <w:b/>
                <w:bCs/>
                <w:sz w:val="22"/>
                <w:highlight w:val="yellow"/>
                <w:lang w:val="lv-LV"/>
              </w:rPr>
              <w:t>stalbrieža</w:t>
            </w:r>
            <w:r>
              <w:rPr>
                <w:b/>
                <w:bCs/>
                <w:sz w:val="22"/>
                <w:highlight w:val="yellow"/>
                <w:lang w:val="lv-LV"/>
              </w:rPr>
              <w:t xml:space="preserve"> asins paraugs</w:t>
            </w:r>
          </w:p>
        </w:tc>
        <w:tc>
          <w:tcPr>
            <w:tcW w:w="2693" w:type="dxa"/>
            <w:vAlign w:val="center"/>
          </w:tcPr>
          <w:p w:rsidR="00480F50" w:rsidRPr="0021753D" w:rsidP="007B2205" w14:paraId="7E9697BD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X</w:t>
            </w:r>
          </w:p>
        </w:tc>
        <w:tc>
          <w:tcPr>
            <w:tcW w:w="851" w:type="dxa"/>
            <w:vAlign w:val="center"/>
          </w:tcPr>
          <w:p w:rsidR="00480F50" w:rsidRPr="004F5714" w:rsidP="007B2205" w14:paraId="724824F1" w14:textId="6F23DA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480F50" w:rsidP="007B2205" w14:paraId="54BE3859" w14:textId="4D761304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851" w:type="dxa"/>
            <w:vAlign w:val="center"/>
          </w:tcPr>
          <w:p w:rsidR="00480F50" w:rsidP="007B2205" w14:paraId="20847F7B" w14:textId="45C4677B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748" w:type="dxa"/>
            <w:vAlign w:val="center"/>
          </w:tcPr>
          <w:p w:rsidR="00480F50" w:rsidRPr="004F5714" w:rsidP="007B2205" w14:paraId="161B60A9" w14:textId="1AC2AA29">
            <w:pPr>
              <w:jc w:val="center"/>
              <w:rPr>
                <w:lang w:val="lv-LV"/>
              </w:rPr>
            </w:pPr>
          </w:p>
        </w:tc>
      </w:tr>
      <w:tr w14:paraId="55A481DD" w14:textId="77777777" w:rsidTr="00480F50">
        <w:tblPrEx>
          <w:tblW w:w="10241" w:type="dxa"/>
          <w:jc w:val="center"/>
          <w:tblLayout w:type="fixed"/>
          <w:tblLook w:val="0000"/>
        </w:tblPrEx>
        <w:trPr>
          <w:cantSplit/>
          <w:trHeight w:val="303"/>
          <w:jc w:val="center"/>
        </w:trPr>
        <w:tc>
          <w:tcPr>
            <w:tcW w:w="704" w:type="dxa"/>
          </w:tcPr>
          <w:p w:rsidR="00480F50" w:rsidRPr="007B547A" w:rsidP="007B2205" w14:paraId="2F231AE2" w14:textId="77777777">
            <w:pPr>
              <w:numPr>
                <w:ilvl w:val="0"/>
                <w:numId w:val="1"/>
              </w:numPr>
              <w:rPr>
                <w:b/>
                <w:lang w:val="lv-LV"/>
              </w:rPr>
            </w:pPr>
          </w:p>
        </w:tc>
        <w:tc>
          <w:tcPr>
            <w:tcW w:w="3544" w:type="dxa"/>
          </w:tcPr>
          <w:p w:rsidR="00480F50" w:rsidRPr="00023483" w:rsidP="007B2205" w14:paraId="70CB1B8D" w14:textId="77777777">
            <w:pPr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693" w:type="dxa"/>
            <w:vAlign w:val="center"/>
          </w:tcPr>
          <w:p w:rsidR="00480F50" w:rsidP="007B2205" w14:paraId="3AECED0E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851" w:type="dxa"/>
            <w:vAlign w:val="center"/>
          </w:tcPr>
          <w:p w:rsidR="00480F50" w:rsidP="007B2205" w14:paraId="2E4EFD3E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480F50" w:rsidRPr="00BC5F21" w:rsidP="007B2205" w14:paraId="2755EE1F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851" w:type="dxa"/>
            <w:vAlign w:val="center"/>
          </w:tcPr>
          <w:p w:rsidR="00480F50" w:rsidRPr="00311A71" w:rsidP="007B2205" w14:paraId="269CD063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748" w:type="dxa"/>
            <w:vAlign w:val="center"/>
          </w:tcPr>
          <w:p w:rsidR="00480F50" w:rsidP="007B2205" w14:paraId="68F3377C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14:paraId="71F8BC69" w14:textId="77777777" w:rsidTr="00480F50">
        <w:tblPrEx>
          <w:tblW w:w="10241" w:type="dxa"/>
          <w:jc w:val="center"/>
          <w:tblLayout w:type="fixed"/>
          <w:tblLook w:val="0000"/>
        </w:tblPrEx>
        <w:trPr>
          <w:cantSplit/>
          <w:trHeight w:val="303"/>
          <w:jc w:val="center"/>
        </w:trPr>
        <w:tc>
          <w:tcPr>
            <w:tcW w:w="704" w:type="dxa"/>
          </w:tcPr>
          <w:p w:rsidR="00480F50" w:rsidRPr="007B547A" w:rsidP="007B2205" w14:paraId="3341B377" w14:textId="77777777">
            <w:pPr>
              <w:numPr>
                <w:ilvl w:val="0"/>
                <w:numId w:val="1"/>
              </w:numPr>
              <w:rPr>
                <w:b/>
                <w:lang w:val="lv-LV"/>
              </w:rPr>
            </w:pPr>
          </w:p>
        </w:tc>
        <w:tc>
          <w:tcPr>
            <w:tcW w:w="3544" w:type="dxa"/>
          </w:tcPr>
          <w:p w:rsidR="00480F50" w:rsidRPr="00023483" w:rsidP="007B2205" w14:paraId="7A8E9D0A" w14:textId="77777777">
            <w:pPr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693" w:type="dxa"/>
            <w:vAlign w:val="center"/>
          </w:tcPr>
          <w:p w:rsidR="00480F50" w:rsidP="007B2205" w14:paraId="4C2B8D68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851" w:type="dxa"/>
            <w:vAlign w:val="center"/>
          </w:tcPr>
          <w:p w:rsidR="00480F50" w:rsidP="007B2205" w14:paraId="3DDCA387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480F50" w:rsidRPr="00BC5F21" w:rsidP="007B2205" w14:paraId="547A363A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851" w:type="dxa"/>
            <w:vAlign w:val="center"/>
          </w:tcPr>
          <w:p w:rsidR="00480F50" w:rsidRPr="00311A71" w:rsidP="007B2205" w14:paraId="6F7F3425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748" w:type="dxa"/>
            <w:vAlign w:val="center"/>
          </w:tcPr>
          <w:p w:rsidR="00480F50" w:rsidP="007B2205" w14:paraId="7E0070EA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14:paraId="6AB88161" w14:textId="77777777" w:rsidTr="00480F50">
        <w:tblPrEx>
          <w:tblW w:w="10241" w:type="dxa"/>
          <w:jc w:val="center"/>
          <w:tblLayout w:type="fixed"/>
          <w:tblLook w:val="0000"/>
        </w:tblPrEx>
        <w:trPr>
          <w:cantSplit/>
          <w:trHeight w:val="303"/>
          <w:jc w:val="center"/>
        </w:trPr>
        <w:tc>
          <w:tcPr>
            <w:tcW w:w="704" w:type="dxa"/>
          </w:tcPr>
          <w:p w:rsidR="00480F50" w:rsidRPr="007B547A" w:rsidP="007B2205" w14:paraId="2B99144F" w14:textId="77777777">
            <w:pPr>
              <w:numPr>
                <w:ilvl w:val="0"/>
                <w:numId w:val="1"/>
              </w:numPr>
              <w:rPr>
                <w:b/>
                <w:lang w:val="lv-LV"/>
              </w:rPr>
            </w:pPr>
          </w:p>
        </w:tc>
        <w:tc>
          <w:tcPr>
            <w:tcW w:w="3544" w:type="dxa"/>
          </w:tcPr>
          <w:p w:rsidR="00480F50" w:rsidRPr="00023483" w:rsidP="007B2205" w14:paraId="2AACF07E" w14:textId="77777777">
            <w:pPr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693" w:type="dxa"/>
            <w:vAlign w:val="center"/>
          </w:tcPr>
          <w:p w:rsidR="00480F50" w:rsidP="007B2205" w14:paraId="4792EACA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851" w:type="dxa"/>
            <w:vAlign w:val="center"/>
          </w:tcPr>
          <w:p w:rsidR="00480F50" w:rsidP="007B2205" w14:paraId="6A461921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480F50" w:rsidRPr="00BC5F21" w:rsidP="007B2205" w14:paraId="1E3EE759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851" w:type="dxa"/>
            <w:vAlign w:val="center"/>
          </w:tcPr>
          <w:p w:rsidR="00480F50" w:rsidRPr="00311A71" w:rsidP="007B2205" w14:paraId="6E3E0B6F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748" w:type="dxa"/>
            <w:vAlign w:val="center"/>
          </w:tcPr>
          <w:p w:rsidR="00480F50" w:rsidP="007B2205" w14:paraId="5D4993D0" w14:textId="77777777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</w:tbl>
    <w:p w:rsidR="00B84CEC" w:rsidRPr="00FE0CD5" w:rsidP="00FE0CD5" w14:paraId="59E93E57" w14:textId="755382DC">
      <w:pPr>
        <w:spacing w:before="60"/>
        <w:ind w:right="-425"/>
        <w:jc w:val="both"/>
        <w:rPr>
          <w:rFonts w:asciiTheme="minorHAnsi" w:hAnsiTheme="minorHAnsi" w:cstheme="minorHAnsi"/>
          <w:iCs/>
          <w:sz w:val="16"/>
          <w:szCs w:val="16"/>
          <w:lang w:val="en-US" w:eastAsia="lv-LV"/>
        </w:rPr>
      </w:pPr>
      <w:r w:rsidRPr="00C425D2">
        <w:rPr>
          <w:rFonts w:asciiTheme="minorHAnsi" w:hAnsiTheme="minorHAnsi" w:cstheme="minorHAnsi"/>
          <w:sz w:val="16"/>
          <w:szCs w:val="16"/>
          <w:lang w:val="en-US"/>
        </w:rPr>
        <w:t>Testēšanas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>laboratorija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 xml:space="preserve"> un 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>testēšanas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>metodes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 xml:space="preserve">, t.sk. 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>neakreditētās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 xml:space="preserve"> un 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>nestandartizētās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 xml:space="preserve">, 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>saskaņotas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>ar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>pasūtītāju</w:t>
      </w:r>
      <w:r w:rsidRPr="00C425D2">
        <w:rPr>
          <w:rFonts w:asciiTheme="minorHAnsi" w:hAnsiTheme="minorHAnsi" w:cstheme="minorHAnsi"/>
          <w:sz w:val="16"/>
          <w:szCs w:val="16"/>
          <w:lang w:val="en-US"/>
        </w:rPr>
        <w:t xml:space="preserve">. 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>Informācija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 xml:space="preserve"> par 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>datu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>subjekta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>tiesībām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>pieejamas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 xml:space="preserve"> </w:t>
      </w:r>
      <w:hyperlink r:id="rId5" w:history="1">
        <w:r w:rsidRPr="00C425D2">
          <w:rPr>
            <w:rStyle w:val="Hyperlink"/>
            <w:rFonts w:asciiTheme="minorHAnsi" w:hAnsiTheme="minorHAnsi" w:cstheme="minorHAnsi"/>
            <w:iCs/>
            <w:sz w:val="16"/>
            <w:szCs w:val="16"/>
            <w:lang w:val="en-US"/>
          </w:rPr>
          <w:t>www.bior.lv</w:t>
        </w:r>
      </w:hyperlink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>sadaļā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>Privātuma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>politika</w:t>
      </w:r>
      <w:r w:rsidRPr="00C425D2">
        <w:rPr>
          <w:rFonts w:asciiTheme="minorHAnsi" w:hAnsiTheme="minorHAnsi" w:cstheme="minorHAnsi"/>
          <w:iCs/>
          <w:sz w:val="16"/>
          <w:szCs w:val="16"/>
          <w:lang w:val="en-US"/>
        </w:rPr>
        <w:t xml:space="preserve">.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Ar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savu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parakstu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apliecinu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, ka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piekrītu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manu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datu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apstrādei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.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Uzņemos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atbildību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par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citu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personu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datu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nodošanu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BIOR un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norādītā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elektroniskā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pasta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drošības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riskiem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.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Piekrītu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testēšanas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pārskatu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,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rēķinu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un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citus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dokumentus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saņemt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elektroniski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PDF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formā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C425D2">
        <w:rPr>
          <w:rFonts w:asciiTheme="minorHAnsi" w:hAnsiTheme="minorHAnsi" w:cstheme="minorHAnsi"/>
          <w:iCs/>
          <w:sz w:val="16"/>
          <w:szCs w:val="16"/>
          <w:lang w:val="en-US" w:eastAsia="lv-LV"/>
        </w:rPr>
        <w:t>uz</w:t>
      </w:r>
      <w:r w:rsidR="00FE0CD5">
        <w:rPr>
          <w:rFonts w:asciiTheme="minorHAnsi" w:hAnsiTheme="minorHAnsi" w:cstheme="minorHAnsi"/>
          <w:iCs/>
          <w:sz w:val="16"/>
          <w:szCs w:val="16"/>
          <w:lang w:val="en-US" w:eastAsia="lv-LV"/>
        </w:rPr>
        <w:t xml:space="preserve"> </w:t>
      </w:r>
      <w:r w:rsidRPr="00FE0CD5">
        <w:rPr>
          <w:rFonts w:ascii="Calibri" w:hAnsi="Calibri"/>
          <w:iCs/>
          <w:highlight w:val="yellow"/>
          <w:lang w:val="en-US" w:eastAsia="lv-LV"/>
        </w:rPr>
        <w:t>e-pasts:</w:t>
      </w:r>
      <w:r>
        <w:rPr>
          <w:rFonts w:ascii="Calibri" w:hAnsi="Calibri"/>
          <w:iCs/>
          <w:lang w:val="en-US" w:eastAsia="lv-LV"/>
        </w:rPr>
        <w:t xml:space="preserve"> </w:t>
      </w:r>
      <w:r w:rsidRPr="00926FA4">
        <w:rPr>
          <w:rFonts w:ascii="Calibri" w:hAnsi="Calibri"/>
          <w:iCs/>
          <w:lang w:val="en-US" w:eastAsia="lv-LV"/>
        </w:rPr>
        <w:t>_________________________</w:t>
      </w:r>
      <w:r>
        <w:rPr>
          <w:rFonts w:ascii="Calibri" w:hAnsi="Calibri"/>
          <w:iCs/>
          <w:lang w:val="en-US" w:eastAsia="lv-LV"/>
        </w:rPr>
        <w:t>_______________________</w:t>
      </w:r>
      <w:r w:rsidRPr="00926FA4">
        <w:rPr>
          <w:rFonts w:ascii="Calibri" w:hAnsi="Calibri"/>
          <w:iCs/>
          <w:lang w:val="en-US" w:eastAsia="lv-LV"/>
        </w:rPr>
        <w:t>_____</w:t>
      </w:r>
      <w:r>
        <w:rPr>
          <w:rFonts w:ascii="Calibri" w:hAnsi="Calibri"/>
          <w:iCs/>
          <w:lang w:val="en-US" w:eastAsia="lv-LV"/>
        </w:rPr>
        <w:t>_</w:t>
      </w:r>
      <w:r w:rsidRPr="00926FA4">
        <w:rPr>
          <w:rFonts w:ascii="Calibri" w:hAnsi="Calibri"/>
          <w:iCs/>
          <w:lang w:val="en-US" w:eastAsia="lv-LV"/>
        </w:rPr>
        <w:t>____________</w:t>
      </w:r>
    </w:p>
    <w:p w:rsidR="00B84CEC" w:rsidP="00C425D2" w14:paraId="64096638" w14:textId="57E4B9D3">
      <w:pPr>
        <w:spacing w:before="40" w:line="276" w:lineRule="auto"/>
        <w:ind w:left="-284" w:right="-285"/>
        <w:jc w:val="both"/>
        <w:rPr>
          <w:rFonts w:ascii="Calibri" w:hAnsi="Calibri"/>
          <w:lang w:val="en-US"/>
        </w:rPr>
      </w:pPr>
      <w:r w:rsidRPr="00926FA4">
        <w:rPr>
          <w:rFonts w:ascii="Calibri" w:hAnsi="Calibri"/>
          <w:bCs/>
          <w:lang w:val="en-US"/>
        </w:rPr>
        <w:t>Piezīmes</w:t>
      </w:r>
      <w:r w:rsidRPr="00926FA4">
        <w:rPr>
          <w:rFonts w:ascii="Calibri" w:hAnsi="Calibri"/>
          <w:bCs/>
          <w:lang w:val="en-US"/>
        </w:rPr>
        <w:t>:</w:t>
      </w:r>
      <w:r w:rsidR="00C425D2">
        <w:rPr>
          <w:rFonts w:ascii="Calibri" w:hAnsi="Calibri"/>
          <w:bCs/>
          <w:lang w:val="en-US"/>
        </w:rPr>
        <w:t xml:space="preserve"> </w:t>
      </w:r>
      <w:r w:rsidRPr="00926FA4">
        <w:rPr>
          <w:rFonts w:ascii="Calibri" w:hAnsi="Calibri"/>
          <w:bCs/>
          <w:lang w:val="en-US"/>
        </w:rPr>
        <w:t xml:space="preserve"> </w:t>
      </w:r>
      <w:r w:rsidRPr="00926FA4">
        <w:rPr>
          <w:rFonts w:ascii="Calibri" w:hAnsi="Calibri"/>
          <w:lang w:val="en-US"/>
        </w:rPr>
        <w:t>_________________________________</w:t>
      </w:r>
      <w:r w:rsidR="00C425D2">
        <w:rPr>
          <w:rFonts w:ascii="Calibri" w:hAnsi="Calibri"/>
          <w:lang w:val="en-US"/>
        </w:rPr>
        <w:t>___</w:t>
      </w:r>
      <w:r w:rsidRPr="00926FA4">
        <w:rPr>
          <w:rFonts w:ascii="Calibri" w:hAnsi="Calibri"/>
          <w:lang w:val="en-US"/>
        </w:rPr>
        <w:t>________________________</w:t>
      </w:r>
      <w:r>
        <w:rPr>
          <w:rFonts w:ascii="Calibri" w:hAnsi="Calibri"/>
          <w:lang w:val="en-US"/>
        </w:rPr>
        <w:t>____</w:t>
      </w:r>
      <w:r w:rsidRPr="00926FA4">
        <w:rPr>
          <w:rFonts w:ascii="Calibri" w:hAnsi="Calibri"/>
          <w:lang w:val="en-US"/>
        </w:rPr>
        <w:t>____________</w:t>
      </w:r>
      <w:r>
        <w:rPr>
          <w:rFonts w:ascii="Calibri" w:hAnsi="Calibri"/>
          <w:lang w:val="en-US"/>
        </w:rPr>
        <w:t>_</w:t>
      </w:r>
      <w:r w:rsidRPr="00926FA4">
        <w:rPr>
          <w:rFonts w:ascii="Calibri" w:hAnsi="Calibri"/>
          <w:lang w:val="en-US"/>
        </w:rPr>
        <w:t>_________________</w:t>
      </w:r>
    </w:p>
    <w:p w:rsidR="00B84CEC" w:rsidRPr="009D5783" w:rsidP="00C425D2" w14:paraId="57A371A5" w14:textId="41440353">
      <w:pPr>
        <w:spacing w:before="40"/>
        <w:ind w:left="-284" w:right="-285"/>
        <w:rPr>
          <w:rFonts w:ascii="Calibri" w:hAnsi="Calibri"/>
          <w:sz w:val="22"/>
          <w:szCs w:val="22"/>
          <w:lang w:val="en-US"/>
        </w:rPr>
      </w:pPr>
      <w:r w:rsidRPr="00E8409B">
        <w:rPr>
          <w:rFonts w:ascii="Calibri" w:hAnsi="Calibri"/>
          <w:sz w:val="22"/>
          <w:szCs w:val="22"/>
          <w:lang w:val="en-US"/>
        </w:rPr>
        <w:t>Maksātāja</w:t>
      </w:r>
      <w:r w:rsidRPr="00E8409B">
        <w:rPr>
          <w:rFonts w:ascii="Calibri" w:hAnsi="Calibri"/>
          <w:sz w:val="22"/>
          <w:szCs w:val="22"/>
          <w:lang w:val="en-US"/>
        </w:rPr>
        <w:t xml:space="preserve"> </w:t>
      </w:r>
      <w:r w:rsidRPr="00E8409B">
        <w:rPr>
          <w:rFonts w:ascii="Calibri" w:hAnsi="Calibri"/>
          <w:sz w:val="22"/>
          <w:szCs w:val="22"/>
          <w:lang w:val="en-US"/>
        </w:rPr>
        <w:t>paraksts</w:t>
      </w:r>
      <w:r w:rsidRPr="00E8409B">
        <w:rPr>
          <w:rFonts w:ascii="Calibri" w:hAnsi="Calibri"/>
          <w:sz w:val="22"/>
          <w:szCs w:val="22"/>
          <w:lang w:val="en-US"/>
        </w:rPr>
        <w:t>:</w:t>
      </w:r>
      <w:r w:rsidRPr="00E8409B" w:rsidR="00E80CEF">
        <w:rPr>
          <w:rFonts w:ascii="Calibri" w:hAnsi="Calibri"/>
          <w:sz w:val="22"/>
          <w:szCs w:val="22"/>
          <w:lang w:val="en-US"/>
        </w:rPr>
        <w:t xml:space="preserve"> </w:t>
      </w:r>
      <w:r w:rsidRPr="009D5783" w:rsidR="00E8409B">
        <w:rPr>
          <w:b/>
          <w:bCs/>
          <w:sz w:val="22"/>
          <w:szCs w:val="22"/>
          <w:lang w:val="lv-LV"/>
        </w:rPr>
        <w:t>Pārtikas drošības, dzīvnieku veselības un vides zinātniskais institūts "BIOR"</w:t>
      </w:r>
      <w:r w:rsidRPr="009D5783" w:rsidR="00E8409B">
        <w:rPr>
          <w:sz w:val="22"/>
          <w:szCs w:val="22"/>
          <w:lang w:val="lv-LV"/>
        </w:rPr>
        <w:t xml:space="preserve">, </w:t>
      </w:r>
      <w:r w:rsidRPr="009D5783" w:rsidR="00E8409B">
        <w:rPr>
          <w:b/>
          <w:bCs/>
          <w:sz w:val="22"/>
          <w:szCs w:val="22"/>
          <w:lang w:val="lv-LV"/>
        </w:rPr>
        <w:t>r</w:t>
      </w:r>
      <w:r w:rsidRPr="009D5783" w:rsidR="00E8409B">
        <w:rPr>
          <w:b/>
          <w:bCs/>
          <w:sz w:val="22"/>
          <w:szCs w:val="22"/>
          <w:lang w:val="en-GB"/>
        </w:rPr>
        <w:t>eģistrācijas</w:t>
      </w:r>
      <w:r w:rsidRPr="009D5783" w:rsidR="00E8409B">
        <w:rPr>
          <w:b/>
          <w:bCs/>
          <w:sz w:val="22"/>
          <w:szCs w:val="22"/>
          <w:lang w:val="en-GB"/>
        </w:rPr>
        <w:t xml:space="preserve"> Nr.: 90009235333, </w:t>
      </w:r>
      <w:r w:rsidRPr="009D5783" w:rsidR="00E8409B">
        <w:rPr>
          <w:b/>
          <w:bCs/>
          <w:sz w:val="22"/>
          <w:szCs w:val="22"/>
          <w:lang w:val="en-GB"/>
        </w:rPr>
        <w:t>adrese</w:t>
      </w:r>
      <w:r w:rsidRPr="009D5783" w:rsidR="00E8409B">
        <w:rPr>
          <w:b/>
          <w:bCs/>
          <w:sz w:val="22"/>
          <w:szCs w:val="22"/>
          <w:lang w:val="en-GB"/>
        </w:rPr>
        <w:t xml:space="preserve">: </w:t>
      </w:r>
      <w:r w:rsidRPr="009D5783" w:rsidR="00E8409B">
        <w:rPr>
          <w:b/>
          <w:bCs/>
          <w:sz w:val="22"/>
          <w:szCs w:val="22"/>
          <w:lang w:val="en-GB"/>
        </w:rPr>
        <w:t>Lejupes</w:t>
      </w:r>
      <w:r w:rsidRPr="009D5783" w:rsidR="00E8409B">
        <w:rPr>
          <w:b/>
          <w:bCs/>
          <w:sz w:val="22"/>
          <w:szCs w:val="22"/>
          <w:lang w:val="en-GB"/>
        </w:rPr>
        <w:t xml:space="preserve"> iela 3, Rīga, LV-1076, </w:t>
      </w:r>
      <w:r w:rsidRPr="009D5783" w:rsidR="00E8409B">
        <w:rPr>
          <w:b/>
          <w:bCs/>
          <w:sz w:val="22"/>
          <w:szCs w:val="22"/>
          <w:lang w:val="en-GB"/>
        </w:rPr>
        <w:t>tālrunis</w:t>
      </w:r>
      <w:r w:rsidRPr="009D5783" w:rsidR="00E8409B">
        <w:rPr>
          <w:b/>
          <w:bCs/>
          <w:sz w:val="22"/>
          <w:szCs w:val="22"/>
          <w:lang w:val="en-GB"/>
        </w:rPr>
        <w:t xml:space="preserve">: </w:t>
      </w:r>
      <w:r w:rsidRPr="009D5783" w:rsidR="00E8409B">
        <w:rPr>
          <w:b/>
          <w:bCs/>
          <w:sz w:val="22"/>
          <w:szCs w:val="22"/>
          <w:lang w:val="en-GB"/>
        </w:rPr>
        <w:t>67620513</w:t>
      </w:r>
    </w:p>
    <w:p w:rsidR="00B84CEC" w:rsidRPr="00903DAC" w:rsidP="00C425D2" w14:paraId="344BB816" w14:textId="2F9D2F99">
      <w:pPr>
        <w:pStyle w:val="BodyText"/>
        <w:spacing w:after="0"/>
        <w:ind w:left="1418" w:right="-285"/>
        <w:jc w:val="center"/>
        <w:rPr>
          <w:rFonts w:ascii="Calibri" w:hAnsi="Calibri"/>
          <w:i/>
          <w:sz w:val="18"/>
          <w:szCs w:val="18"/>
          <w:lang w:val="en-US"/>
        </w:rPr>
      </w:pPr>
      <w:r w:rsidRPr="00903DAC">
        <w:rPr>
          <w:rFonts w:ascii="Calibri" w:hAnsi="Calibri"/>
          <w:i/>
          <w:sz w:val="18"/>
          <w:szCs w:val="18"/>
          <w:lang w:val="en-US"/>
        </w:rPr>
        <w:t>juridiskām</w:t>
      </w:r>
      <w:r w:rsidRPr="00903DAC">
        <w:rPr>
          <w:rFonts w:ascii="Calibri" w:hAnsi="Calibri"/>
          <w:i/>
          <w:sz w:val="18"/>
          <w:szCs w:val="18"/>
          <w:lang w:val="en-US"/>
        </w:rPr>
        <w:t xml:space="preserve"> </w:t>
      </w:r>
      <w:r w:rsidRPr="00903DAC">
        <w:rPr>
          <w:rFonts w:ascii="Calibri" w:hAnsi="Calibri"/>
          <w:i/>
          <w:sz w:val="18"/>
          <w:szCs w:val="18"/>
          <w:lang w:val="en-US"/>
        </w:rPr>
        <w:t>personām</w:t>
      </w:r>
      <w:r w:rsidRPr="00903DAC">
        <w:rPr>
          <w:rFonts w:ascii="Calibri" w:hAnsi="Calibri"/>
          <w:i/>
          <w:sz w:val="18"/>
          <w:szCs w:val="18"/>
          <w:lang w:val="en-US"/>
        </w:rPr>
        <w:t xml:space="preserve"> – </w:t>
      </w:r>
      <w:r w:rsidRPr="00903DAC">
        <w:rPr>
          <w:rFonts w:ascii="Calibri" w:hAnsi="Calibri"/>
          <w:i/>
          <w:sz w:val="18"/>
          <w:szCs w:val="18"/>
          <w:lang w:val="en-US"/>
        </w:rPr>
        <w:t>paraksta</w:t>
      </w:r>
      <w:r w:rsidRPr="00903DAC">
        <w:rPr>
          <w:rFonts w:ascii="Calibri" w:hAnsi="Calibri"/>
          <w:i/>
          <w:sz w:val="18"/>
          <w:szCs w:val="18"/>
          <w:lang w:val="en-US"/>
        </w:rPr>
        <w:t xml:space="preserve"> </w:t>
      </w:r>
      <w:r w:rsidRPr="00903DAC">
        <w:rPr>
          <w:rFonts w:ascii="Calibri" w:hAnsi="Calibri"/>
          <w:i/>
          <w:sz w:val="18"/>
          <w:szCs w:val="18"/>
          <w:lang w:val="en-US"/>
        </w:rPr>
        <w:t>atšifrējums</w:t>
      </w:r>
      <w:r w:rsidRPr="00903DAC">
        <w:rPr>
          <w:rFonts w:ascii="Calibri" w:hAnsi="Calibri"/>
          <w:i/>
          <w:sz w:val="18"/>
          <w:szCs w:val="18"/>
          <w:lang w:val="en-US"/>
        </w:rPr>
        <w:t xml:space="preserve">, </w:t>
      </w:r>
      <w:r w:rsidRPr="00903DAC">
        <w:rPr>
          <w:rFonts w:ascii="Calibri" w:hAnsi="Calibri"/>
          <w:i/>
          <w:sz w:val="18"/>
          <w:szCs w:val="18"/>
          <w:lang w:val="en-US"/>
        </w:rPr>
        <w:t>amats</w:t>
      </w:r>
      <w:r w:rsidRPr="00903DAC">
        <w:rPr>
          <w:rFonts w:ascii="Calibri" w:hAnsi="Calibri"/>
          <w:i/>
          <w:sz w:val="18"/>
          <w:szCs w:val="18"/>
          <w:lang w:val="en-US"/>
        </w:rPr>
        <w:t xml:space="preserve">, </w:t>
      </w:r>
      <w:r w:rsidRPr="00903DAC">
        <w:rPr>
          <w:rFonts w:ascii="Calibri" w:hAnsi="Calibri"/>
          <w:i/>
          <w:sz w:val="18"/>
          <w:szCs w:val="18"/>
          <w:lang w:val="en-US"/>
        </w:rPr>
        <w:t>spiedogs</w:t>
      </w:r>
      <w:r w:rsidRPr="00903DAC">
        <w:rPr>
          <w:rFonts w:ascii="Calibri" w:hAnsi="Calibri"/>
          <w:i/>
          <w:sz w:val="18"/>
          <w:szCs w:val="18"/>
          <w:lang w:val="en-US"/>
        </w:rPr>
        <w:t xml:space="preserve">; </w:t>
      </w:r>
      <w:r w:rsidRPr="00903DAC">
        <w:rPr>
          <w:rFonts w:ascii="Calibri" w:hAnsi="Calibri"/>
          <w:i/>
          <w:sz w:val="18"/>
          <w:szCs w:val="18"/>
          <w:lang w:val="en-US"/>
        </w:rPr>
        <w:t>fiziskām</w:t>
      </w:r>
      <w:r w:rsidRPr="00903DAC">
        <w:rPr>
          <w:rFonts w:ascii="Calibri" w:hAnsi="Calibri"/>
          <w:i/>
          <w:sz w:val="18"/>
          <w:szCs w:val="18"/>
          <w:lang w:val="en-US"/>
        </w:rPr>
        <w:t xml:space="preserve"> </w:t>
      </w:r>
      <w:r w:rsidRPr="00903DAC">
        <w:rPr>
          <w:rFonts w:ascii="Calibri" w:hAnsi="Calibri"/>
          <w:i/>
          <w:sz w:val="18"/>
          <w:szCs w:val="18"/>
          <w:lang w:val="en-US"/>
        </w:rPr>
        <w:t>personām</w:t>
      </w:r>
      <w:r w:rsidRPr="00903DAC">
        <w:rPr>
          <w:rFonts w:ascii="Calibri" w:hAnsi="Calibri"/>
          <w:i/>
          <w:sz w:val="18"/>
          <w:szCs w:val="18"/>
          <w:lang w:val="en-US"/>
        </w:rPr>
        <w:t xml:space="preserve"> – </w:t>
      </w:r>
      <w:r w:rsidRPr="00903DAC">
        <w:rPr>
          <w:rFonts w:ascii="Calibri" w:hAnsi="Calibri"/>
          <w:i/>
          <w:sz w:val="18"/>
          <w:szCs w:val="18"/>
          <w:lang w:val="en-US"/>
        </w:rPr>
        <w:t>paraksta</w:t>
      </w:r>
      <w:r w:rsidRPr="00903DAC">
        <w:rPr>
          <w:rFonts w:ascii="Calibri" w:hAnsi="Calibri"/>
          <w:i/>
          <w:sz w:val="18"/>
          <w:szCs w:val="18"/>
          <w:lang w:val="en-US"/>
        </w:rPr>
        <w:t xml:space="preserve"> </w:t>
      </w:r>
      <w:r w:rsidRPr="00903DAC">
        <w:rPr>
          <w:rFonts w:ascii="Calibri" w:hAnsi="Calibri"/>
          <w:i/>
          <w:sz w:val="18"/>
          <w:szCs w:val="18"/>
          <w:lang w:val="en-US"/>
        </w:rPr>
        <w:t>atšifrējums</w:t>
      </w:r>
    </w:p>
    <w:p w:rsidR="00B84CEC" w:rsidRPr="00117961" w:rsidP="00012BA8" w14:paraId="57E1E21B" w14:textId="73FEB6D6">
      <w:pPr>
        <w:tabs>
          <w:tab w:val="right" w:leader="underscore" w:pos="9720"/>
        </w:tabs>
        <w:spacing w:before="60"/>
        <w:rPr>
          <w:rFonts w:ascii="Calibri" w:hAnsi="Calibri"/>
          <w:sz w:val="22"/>
          <w:szCs w:val="22"/>
          <w:lang w:val="en-US"/>
        </w:rPr>
      </w:pPr>
      <w:r w:rsidRPr="00117961">
        <w:rPr>
          <w:rFonts w:ascii="Calibri" w:hAnsi="Calibri"/>
          <w:sz w:val="22"/>
          <w:szCs w:val="22"/>
          <w:lang w:val="en-US"/>
        </w:rPr>
        <w:t xml:space="preserve">Datums: </w:t>
      </w:r>
      <w:r w:rsidRPr="000251E9" w:rsidR="000251E9">
        <w:rPr>
          <w:b/>
          <w:bCs/>
          <w:sz w:val="22"/>
          <w:szCs w:val="22"/>
          <w:highlight w:val="yellow"/>
          <w:lang w:val="en-US"/>
        </w:rPr>
        <w:t>17.0</w:t>
      </w:r>
      <w:r w:rsidR="00E02ECD">
        <w:rPr>
          <w:b/>
          <w:bCs/>
          <w:sz w:val="22"/>
          <w:szCs w:val="22"/>
          <w:highlight w:val="yellow"/>
          <w:lang w:val="en-US"/>
        </w:rPr>
        <w:t>8</w:t>
      </w:r>
      <w:r w:rsidRPr="000251E9" w:rsidR="000251E9">
        <w:rPr>
          <w:b/>
          <w:bCs/>
          <w:sz w:val="22"/>
          <w:szCs w:val="22"/>
          <w:highlight w:val="yellow"/>
          <w:lang w:val="en-US"/>
        </w:rPr>
        <w:t>.2024.</w:t>
      </w:r>
      <w:r w:rsidR="000251E9">
        <w:rPr>
          <w:rFonts w:ascii="Calibri" w:hAnsi="Calibri"/>
          <w:sz w:val="22"/>
          <w:szCs w:val="22"/>
          <w:lang w:val="en-US"/>
        </w:rPr>
        <w:t xml:space="preserve"> </w:t>
      </w:r>
    </w:p>
    <w:p w:rsidR="00B84CEC" w:rsidRPr="00E52049" w:rsidP="00E52049" w14:paraId="0FAC15E8" w14:textId="471FEEDC">
      <w:pPr>
        <w:tabs>
          <w:tab w:val="right" w:leader="underscore" w:pos="9720"/>
        </w:tabs>
        <w:ind w:left="1276"/>
        <w:rPr>
          <w:rFonts w:ascii="Calibri" w:hAnsi="Calibri"/>
          <w:i/>
          <w:iCs/>
          <w:sz w:val="14"/>
          <w:szCs w:val="14"/>
          <w:lang w:val="lv-LV"/>
        </w:rPr>
      </w:pPr>
      <w:r w:rsidRPr="00117961">
        <w:rPr>
          <w:rFonts w:ascii="Calibri" w:hAnsi="Calibri"/>
          <w:i/>
          <w:iCs/>
          <w:sz w:val="16"/>
          <w:szCs w:val="16"/>
          <w:lang w:val="en-US"/>
        </w:rPr>
        <w:t>(DD.MM.GGGG.)</w:t>
      </w:r>
    </w:p>
    <w:sectPr w:rsidSect="00C425D2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851" w:right="1134" w:bottom="510" w:left="1134" w:header="567" w:footer="34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15E1" w:rsidRPr="00761A02" w:rsidP="00A6351B" w14:paraId="2E1F9964" w14:textId="2E38885F">
    <w:pPr>
      <w:pStyle w:val="Footer"/>
      <w:tabs>
        <w:tab w:val="clear" w:pos="8306"/>
        <w:tab w:val="right" w:pos="9639"/>
      </w:tabs>
      <w:ind w:left="-426"/>
      <w:rPr>
        <w:rFonts w:ascii="Calibri" w:hAnsi="Calibri"/>
        <w:sz w:val="18"/>
        <w:szCs w:val="22"/>
        <w:lang w:val="lv-LV"/>
      </w:rPr>
    </w:pPr>
    <w:r w:rsidRPr="00761A02">
      <w:rPr>
        <w:rFonts w:ascii="Calibri" w:hAnsi="Calibri"/>
        <w:sz w:val="18"/>
        <w:szCs w:val="22"/>
        <w:lang w:val="lv-LV"/>
      </w:rPr>
      <w:t>DC-V-Pa-16/1</w:t>
    </w:r>
    <w:r w:rsidR="0097584F">
      <w:rPr>
        <w:rFonts w:ascii="Calibri" w:hAnsi="Calibri"/>
        <w:sz w:val="18"/>
        <w:szCs w:val="22"/>
        <w:lang w:val="lv-LV"/>
      </w:rPr>
      <w:t>8</w:t>
    </w:r>
    <w:r w:rsidRPr="00761A02">
      <w:rPr>
        <w:rFonts w:ascii="Calibri" w:hAnsi="Calibri"/>
        <w:sz w:val="18"/>
        <w:szCs w:val="22"/>
        <w:lang w:val="lv-LV"/>
      </w:rPr>
      <w:tab/>
    </w:r>
    <w:r w:rsidRPr="00761A02">
      <w:rPr>
        <w:rFonts w:ascii="Calibri" w:hAnsi="Calibri"/>
        <w:sz w:val="18"/>
        <w:szCs w:val="22"/>
        <w:lang w:val="lv-LV"/>
      </w:rPr>
      <w:tab/>
    </w:r>
    <w:r w:rsidRPr="00761A02">
      <w:rPr>
        <w:rFonts w:ascii="Calibri" w:hAnsi="Calibri"/>
        <w:sz w:val="18"/>
        <w:szCs w:val="22"/>
        <w:lang w:val="lv-LV"/>
      </w:rPr>
      <w:fldChar w:fldCharType="begin"/>
    </w:r>
    <w:r w:rsidRPr="00761A02">
      <w:rPr>
        <w:rFonts w:ascii="Calibri" w:hAnsi="Calibri"/>
        <w:sz w:val="18"/>
        <w:szCs w:val="22"/>
        <w:lang w:val="lv-LV"/>
      </w:rPr>
      <w:instrText xml:space="preserve"> PAGE   \* MERGEFORMAT </w:instrText>
    </w:r>
    <w:r w:rsidRPr="00761A02">
      <w:rPr>
        <w:rFonts w:ascii="Calibri" w:hAnsi="Calibri"/>
        <w:sz w:val="18"/>
        <w:szCs w:val="22"/>
        <w:lang w:val="lv-LV"/>
      </w:rPr>
      <w:fldChar w:fldCharType="separate"/>
    </w:r>
    <w:r w:rsidRPr="00761A02">
      <w:rPr>
        <w:rFonts w:ascii="Calibri" w:hAnsi="Calibri"/>
        <w:noProof/>
        <w:sz w:val="18"/>
        <w:szCs w:val="22"/>
        <w:lang w:val="lv-LV"/>
      </w:rPr>
      <w:t>2</w:t>
    </w:r>
    <w:r w:rsidRPr="00761A02">
      <w:rPr>
        <w:rFonts w:ascii="Calibri" w:hAnsi="Calibri"/>
        <w:noProof/>
        <w:sz w:val="18"/>
        <w:szCs w:val="22"/>
        <w:lang w:val="lv-LV"/>
      </w:rPr>
      <w:fldChar w:fldCharType="end"/>
    </w:r>
    <w:r w:rsidRPr="00761A02" w:rsidR="00C610FF">
      <w:rPr>
        <w:rFonts w:ascii="Calibri" w:hAnsi="Calibri"/>
        <w:noProof/>
        <w:sz w:val="18"/>
        <w:szCs w:val="22"/>
        <w:lang w:val="lv-LV"/>
      </w:rPr>
      <w:t xml:space="preserve"> (</w:t>
    </w:r>
    <w:r w:rsidRPr="00761A02">
      <w:rPr>
        <w:rFonts w:ascii="Calibri" w:hAnsi="Calibri"/>
        <w:sz w:val="18"/>
        <w:szCs w:val="22"/>
        <w:lang w:val="en-US"/>
      </w:rPr>
      <w:fldChar w:fldCharType="begin"/>
    </w:r>
    <w:r w:rsidRPr="00761A02">
      <w:rPr>
        <w:rFonts w:ascii="Calibri" w:hAnsi="Calibri"/>
        <w:sz w:val="18"/>
        <w:szCs w:val="22"/>
        <w:lang w:val="en-US"/>
      </w:rPr>
      <w:instrText xml:space="preserve"> NUMPAGES   \* MERGEFORMAT </w:instrText>
    </w:r>
    <w:r w:rsidRPr="00761A02">
      <w:rPr>
        <w:rFonts w:ascii="Calibri" w:hAnsi="Calibri"/>
        <w:sz w:val="18"/>
        <w:szCs w:val="22"/>
        <w:lang w:val="en-US"/>
      </w:rPr>
      <w:fldChar w:fldCharType="separate"/>
    </w:r>
    <w:r w:rsidRPr="00761A02">
      <w:rPr>
        <w:rFonts w:ascii="Calibri" w:hAnsi="Calibri"/>
        <w:noProof/>
        <w:sz w:val="18"/>
        <w:szCs w:val="22"/>
        <w:lang w:val="en-US"/>
      </w:rPr>
      <w:t>2</w:t>
    </w:r>
    <w:r w:rsidRPr="00761A02">
      <w:rPr>
        <w:rFonts w:ascii="Calibri" w:hAnsi="Calibri"/>
        <w:sz w:val="18"/>
        <w:szCs w:val="22"/>
        <w:lang w:val="en-US"/>
      </w:rPr>
      <w:fldChar w:fldCharType="end"/>
    </w:r>
    <w:r w:rsidRPr="00761A02" w:rsidR="00C610FF">
      <w:rPr>
        <w:rFonts w:ascii="Calibri" w:hAnsi="Calibri"/>
        <w:sz w:val="18"/>
        <w:szCs w:val="22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15E1" w:rsidRPr="00761A02" w:rsidP="00A6351B" w14:paraId="36E67D8C" w14:textId="4D654019">
    <w:pPr>
      <w:pStyle w:val="Footer"/>
      <w:tabs>
        <w:tab w:val="clear" w:pos="8306"/>
        <w:tab w:val="right" w:pos="9639"/>
      </w:tabs>
      <w:ind w:left="-426"/>
      <w:rPr>
        <w:rFonts w:ascii="Calibri" w:hAnsi="Calibri"/>
        <w:sz w:val="18"/>
        <w:szCs w:val="22"/>
        <w:lang w:val="lv-LV"/>
      </w:rPr>
    </w:pPr>
    <w:r w:rsidRPr="00761A02">
      <w:rPr>
        <w:rFonts w:ascii="Calibri" w:hAnsi="Calibri"/>
        <w:sz w:val="18"/>
        <w:szCs w:val="22"/>
        <w:lang w:val="lv-LV"/>
      </w:rPr>
      <w:t>DC-V-Pa-16/</w:t>
    </w:r>
    <w:r w:rsidRPr="00761A02" w:rsidR="00B84CEC">
      <w:rPr>
        <w:rFonts w:ascii="Calibri" w:hAnsi="Calibri"/>
        <w:sz w:val="18"/>
        <w:szCs w:val="22"/>
        <w:lang w:val="lv-LV"/>
      </w:rPr>
      <w:t>1</w:t>
    </w:r>
    <w:r w:rsidR="0097584F">
      <w:rPr>
        <w:rFonts w:ascii="Calibri" w:hAnsi="Calibri"/>
        <w:sz w:val="18"/>
        <w:szCs w:val="22"/>
        <w:lang w:val="lv-LV"/>
      </w:rPr>
      <w:t>8</w:t>
    </w:r>
    <w:r w:rsidR="00761A02">
      <w:rPr>
        <w:rFonts w:ascii="Calibri" w:hAnsi="Calibri"/>
        <w:sz w:val="18"/>
        <w:szCs w:val="22"/>
        <w:lang w:val="lv-LV"/>
      </w:rPr>
      <w:tab/>
    </w:r>
    <w:r w:rsidRPr="00761A02" w:rsidR="00B84CEC">
      <w:rPr>
        <w:rFonts w:ascii="Calibri" w:hAnsi="Calibri"/>
        <w:sz w:val="18"/>
        <w:szCs w:val="22"/>
        <w:lang w:val="lv-LV"/>
      </w:rPr>
      <w:tab/>
    </w:r>
    <w:r w:rsidRPr="00761A02" w:rsidR="00E20F5A">
      <w:rPr>
        <w:rFonts w:ascii="Calibri" w:hAnsi="Calibri"/>
        <w:sz w:val="18"/>
        <w:szCs w:val="22"/>
        <w:lang w:val="lv-LV"/>
      </w:rPr>
      <w:fldChar w:fldCharType="begin"/>
    </w:r>
    <w:r w:rsidRPr="00761A02" w:rsidR="00E20F5A">
      <w:rPr>
        <w:rFonts w:ascii="Calibri" w:hAnsi="Calibri"/>
        <w:sz w:val="18"/>
        <w:szCs w:val="22"/>
        <w:lang w:val="lv-LV"/>
      </w:rPr>
      <w:instrText xml:space="preserve"> PAGE   \* MERGEFORMAT </w:instrText>
    </w:r>
    <w:r w:rsidRPr="00761A02" w:rsidR="00E20F5A">
      <w:rPr>
        <w:rFonts w:ascii="Calibri" w:hAnsi="Calibri"/>
        <w:sz w:val="18"/>
        <w:szCs w:val="22"/>
        <w:lang w:val="lv-LV"/>
      </w:rPr>
      <w:fldChar w:fldCharType="separate"/>
    </w:r>
    <w:r w:rsidRPr="00761A02" w:rsidR="00E20F5A">
      <w:rPr>
        <w:rFonts w:ascii="Calibri" w:hAnsi="Calibri"/>
        <w:noProof/>
        <w:sz w:val="18"/>
        <w:szCs w:val="22"/>
        <w:lang w:val="lv-LV"/>
      </w:rPr>
      <w:t>1</w:t>
    </w:r>
    <w:r w:rsidRPr="00761A02" w:rsidR="00E20F5A">
      <w:rPr>
        <w:rFonts w:ascii="Calibri" w:hAnsi="Calibri"/>
        <w:noProof/>
        <w:sz w:val="18"/>
        <w:szCs w:val="22"/>
        <w:lang w:val="lv-LV"/>
      </w:rPr>
      <w:fldChar w:fldCharType="end"/>
    </w:r>
    <w:r w:rsidRPr="00761A02" w:rsidR="00C610FF">
      <w:rPr>
        <w:rFonts w:ascii="Calibri" w:hAnsi="Calibri"/>
        <w:noProof/>
        <w:sz w:val="18"/>
        <w:szCs w:val="22"/>
        <w:lang w:val="lv-LV"/>
      </w:rPr>
      <w:t xml:space="preserve"> (</w:t>
    </w:r>
    <w:r w:rsidR="005806D0">
      <w:rPr>
        <w:rFonts w:ascii="Calibri" w:hAnsi="Calibri"/>
        <w:noProof/>
        <w:sz w:val="18"/>
        <w:szCs w:val="22"/>
        <w:lang w:val="lv-LV"/>
      </w:rPr>
      <w:t>1</w:t>
    </w:r>
    <w:r w:rsidRPr="00761A02" w:rsidR="00C610FF">
      <w:rPr>
        <w:rFonts w:ascii="Calibri" w:hAnsi="Calibri"/>
        <w:sz w:val="18"/>
        <w:szCs w:val="22"/>
        <w:lang w:val="en-US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7447" w:rsidP="00012BA8" w14:paraId="73405756" w14:textId="7FDCC42F">
    <w:pPr>
      <w:pStyle w:val="Header"/>
      <w:jc w:val="right"/>
      <w:rPr>
        <w:rFonts w:ascii="Calibri" w:hAnsi="Calibri"/>
        <w:sz w:val="22"/>
        <w:szCs w:val="22"/>
        <w:lang w:val="lv-LV"/>
      </w:rPr>
    </w:pPr>
    <w:r w:rsidRPr="00122F0C">
      <w:rPr>
        <w:rFonts w:ascii="Calibri" w:hAnsi="Calibri"/>
        <w:sz w:val="22"/>
        <w:szCs w:val="22"/>
        <w:lang w:val="lv-LV"/>
      </w:rPr>
      <w:t>BIOR reģistrācijas Nr. ____-__________</w:t>
    </w:r>
  </w:p>
  <w:p w:rsidR="00012BA8" w:rsidRPr="00122F0C" w14:paraId="40AD3B3F" w14:textId="77777777">
    <w:pPr>
      <w:pStyle w:val="Header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148D" w:rsidRPr="00B45DF8" w:rsidP="0026148D" w14:paraId="4731085F" w14:textId="0EB7EC3D">
    <w:pPr>
      <w:ind w:left="-851"/>
      <w:jc w:val="both"/>
      <w:rPr>
        <w:sz w:val="24"/>
        <w:szCs w:val="24"/>
        <w:lang w:val="en-US"/>
      </w:rPr>
    </w:pPr>
    <w:r>
      <w:rPr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60960</wp:posOffset>
              </wp:positionH>
              <wp:positionV relativeFrom="paragraph">
                <wp:posOffset>-294005</wp:posOffset>
              </wp:positionV>
              <wp:extent cx="7376160" cy="1218565"/>
              <wp:effectExtent l="0" t="0" r="0" b="63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6160" cy="1218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E80" w:rsidRPr="00874E80" w:rsidP="00874E80" w14:textId="79AE3A26">
                          <w:pPr>
                            <w:jc w:val="right"/>
                            <w:rPr>
                              <w:sz w:val="14"/>
                              <w:szCs w:val="14"/>
                              <w:lang w:val="lv-LV"/>
                            </w:rPr>
                          </w:pPr>
                          <w:r w:rsidRPr="00874E80">
                            <w:rPr>
                              <w:sz w:val="14"/>
                              <w:szCs w:val="14"/>
                              <w:lang w:val="lv-LV"/>
                            </w:rPr>
                            <w:t xml:space="preserve">2. pielikums </w:t>
                          </w:r>
                        </w:p>
                        <w:p w:rsidR="00874E80" w:rsidRPr="00874E80" w:rsidP="00874E80" w14:textId="77777777">
                          <w:pPr>
                            <w:jc w:val="right"/>
                            <w:rPr>
                              <w:sz w:val="14"/>
                              <w:szCs w:val="14"/>
                              <w:lang w:val="lv-LV"/>
                            </w:rPr>
                          </w:pPr>
                          <w:r w:rsidRPr="00874E80">
                            <w:rPr>
                              <w:sz w:val="14"/>
                              <w:szCs w:val="14"/>
                              <w:lang w:val="lv-LV"/>
                            </w:rPr>
                            <w:t xml:space="preserve">Valsts galvenā pārtikas un veterinārā inspektora </w:t>
                          </w:r>
                        </w:p>
                        <w:p w:rsidR="00874E80" w:rsidRPr="00874E80" w:rsidP="00874E80" w14:textId="4A1EF1F3">
                          <w:pPr>
                            <w:jc w:val="right"/>
                            <w:rPr>
                              <w:sz w:val="14"/>
                              <w:szCs w:val="14"/>
                              <w:lang w:val="lv-LV"/>
                            </w:rPr>
                          </w:pPr>
                          <w:r>
                            <w:rPr>
                              <w:noProof/>
                              <w:sz w:val="14"/>
                              <w:szCs w:val="14"/>
                              <w:lang w:val="lv-LV"/>
                            </w:rPr>
                            <w:t>09.08.2024</w:t>
                          </w:r>
                          <w:r>
                            <w:rPr>
                              <w:sz w:val="14"/>
                              <w:szCs w:val="14"/>
                              <w:lang w:val="lv-LV"/>
                            </w:rPr>
                            <w:t>.</w:t>
                          </w:r>
                          <w:r w:rsidRPr="00874E80">
                            <w:rPr>
                              <w:sz w:val="14"/>
                              <w:szCs w:val="14"/>
                              <w:lang w:val="lv-LV"/>
                            </w:rPr>
                            <w:t xml:space="preserve"> rīkojumam Nr. </w:t>
                          </w:r>
                          <w:r>
                            <w:rPr>
                              <w:noProof/>
                              <w:sz w:val="14"/>
                              <w:szCs w:val="14"/>
                              <w:lang w:val="lv-LV"/>
                            </w:rPr>
                            <w:t>150</w:t>
                          </w:r>
                        </w:p>
                        <w:p w:rsidR="00BA1DFC" w:rsidRPr="00874E80" w:rsidP="00BA1DFC" w14:textId="77777777">
                          <w:pPr>
                            <w:jc w:val="center"/>
                            <w:rPr>
                              <w:rFonts w:ascii="Calibri" w:hAnsi="Calibri"/>
                              <w:b/>
                              <w:lang w:val="lv-LV"/>
                            </w:rPr>
                          </w:pPr>
                          <w:r w:rsidRPr="00874E80">
                            <w:rPr>
                              <w:rFonts w:ascii="Calibri" w:hAnsi="Calibri"/>
                              <w:b/>
                              <w:lang w:val="lv-LV"/>
                            </w:rPr>
                            <w:t>Pārtikas drošības, dzīvnieku veselības un vides zinātniskais institūts “BIOR”</w:t>
                          </w:r>
                        </w:p>
                        <w:p w:rsidR="00BA1DFC" w:rsidRPr="00874E80" w:rsidP="00BA1DFC" w14:textId="77777777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6"/>
                              <w:szCs w:val="6"/>
                              <w:lang w:val="lv-LV"/>
                            </w:rPr>
                          </w:pPr>
                        </w:p>
                        <w:p w:rsidR="00BA1DFC" w:rsidP="00BA1DFC" w14:textId="77777777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 w:rsidRPr="00874E80">
                            <w:rPr>
                              <w:rFonts w:ascii="Calibri" w:hAnsi="Calibri"/>
                              <w:lang w:val="lv-LV"/>
                            </w:rPr>
                            <w:t xml:space="preserve">                 </w:t>
                          </w:r>
                          <w:r w:rsidRPr="00BA1DFC">
                            <w:rPr>
                              <w:rFonts w:ascii="Calibri" w:hAnsi="Calibri"/>
                              <w:lang w:val="en-US"/>
                            </w:rPr>
                            <w:t>Paraugu</w:t>
                          </w:r>
                          <w:r w:rsidRPr="00BA1DFC">
                            <w:rPr>
                              <w:rFonts w:ascii="Calibri" w:hAnsi="Calibri"/>
                              <w:lang w:val="en-US"/>
                            </w:rPr>
                            <w:t xml:space="preserve"> </w:t>
                          </w:r>
                          <w:r w:rsidRPr="00BA1DFC">
                            <w:rPr>
                              <w:rFonts w:ascii="Calibri" w:hAnsi="Calibri"/>
                              <w:lang w:val="en-US"/>
                            </w:rPr>
                            <w:t>pieņēma</w:t>
                          </w:r>
                          <w:r w:rsidRPr="00BA1DFC">
                            <w:rPr>
                              <w:rFonts w:ascii="Calibri" w:hAnsi="Calibri"/>
                              <w:lang w:val="en-US"/>
                            </w:rPr>
                            <w:t xml:space="preserve"> BIOR:                                                                                           BIOR </w:t>
                          </w:r>
                          <w:r w:rsidRPr="00BA1DFC">
                            <w:rPr>
                              <w:rFonts w:ascii="Calibri" w:hAnsi="Calibri"/>
                              <w:lang w:val="en-US"/>
                            </w:rPr>
                            <w:t>reģistrācijas</w:t>
                          </w:r>
                          <w:r w:rsidRPr="00BA1DFC">
                            <w:rPr>
                              <w:rFonts w:ascii="Calibri" w:hAnsi="Calibri"/>
                              <w:lang w:val="en-US"/>
                            </w:rPr>
                            <w:t xml:space="preserve"> Nr. </w:t>
                          </w:r>
                          <w:r w:rsidRPr="001D544B">
                            <w:rPr>
                              <w:rFonts w:ascii="Calibri" w:hAnsi="Calibri"/>
                            </w:rPr>
                            <w:t>_____-___________</w:t>
                          </w:r>
                        </w:p>
                        <w:p w:rsidR="00BA1DFC" w:rsidRPr="000631ED" w:rsidP="00874E80" w14:textId="36D5EF1A">
                          <w:pPr>
                            <w:rPr>
                              <w:rFonts w:ascii="Calibri" w:hAnsi="Calibri"/>
                              <w:sz w:val="6"/>
                              <w:szCs w:val="6"/>
                            </w:rPr>
                          </w:pPr>
                        </w:p>
                        <w:p w:rsidR="00BA1DFC" w:rsidRPr="0024357C" w:rsidP="00BA1DFC" w14:textId="77777777">
                          <w:pPr>
                            <w:ind w:firstLine="720"/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874E80">
                            <w:rPr>
                              <w:rFonts w:ascii="Calibri" w:hAnsi="Calibri"/>
                              <w:lang w:val="en-US"/>
                            </w:rPr>
                            <w:t xml:space="preserve"> </w:t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 xml:space="preserve">Datums, </w:t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>laiks</w:t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 xml:space="preserve">:              </w:t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  <w:t xml:space="preserve">                                       </w:t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>Testēšanai</w:t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 xml:space="preserve"> </w:t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>nodeva</w:t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>:</w:t>
                          </w:r>
                        </w:p>
                        <w:p w:rsidR="00BA1DFC" w:rsidRPr="0024357C" w:rsidP="00BA1DFC" w14:textId="77777777">
                          <w:pPr>
                            <w:ind w:firstLine="720"/>
                            <w:rPr>
                              <w:rFonts w:ascii="Calibri" w:hAnsi="Calibri"/>
                              <w:sz w:val="6"/>
                              <w:szCs w:val="6"/>
                              <w:lang w:val="en-US"/>
                            </w:rPr>
                          </w:pP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ab/>
                            <w:t xml:space="preserve">                                                       </w:t>
                          </w:r>
                        </w:p>
                        <w:p w:rsidR="00BA1DFC" w:rsidRPr="0024357C" w:rsidP="00BA1DFC" w14:textId="7266BA1B">
                          <w:pPr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</w:pPr>
                          <w:r w:rsidRPr="0024357C"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 xml:space="preserve">               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ab/>
                          </w:r>
                          <w:r w:rsidRPr="0024357C"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>Rēķins</w:t>
                          </w:r>
                          <w:r w:rsidRPr="0024357C"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24357C">
                            <w:rPr>
                              <w:sz w:val="28"/>
                              <w:szCs w:val="28"/>
                              <w:lang w:val="en-US"/>
                            </w:rPr>
                            <w:t>□</w:t>
                          </w:r>
                          <w:r w:rsidRPr="0024357C"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 xml:space="preserve">             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  <w:lang w:val="lv-LV"/>
                            </w:rPr>
                            <w:t>POS</w:t>
                          </w:r>
                          <w:r w:rsidRPr="0024357C"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 xml:space="preserve"> ______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  <w:lang w:val="lv-LV"/>
                            </w:rPr>
                            <w:t>_____</w:t>
                          </w:r>
                          <w:r w:rsidRPr="0024357C">
                            <w:rPr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>___€</w:t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 xml:space="preserve">        </w:t>
                          </w:r>
                          <w:r w:rsidR="00433355">
                            <w:rPr>
                              <w:rFonts w:ascii="Calibri" w:hAnsi="Calibri"/>
                              <w:lang w:val="en-US"/>
                            </w:rPr>
                            <w:t xml:space="preserve"> </w:t>
                          </w: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 xml:space="preserve"> Datums:</w:t>
                          </w:r>
                        </w:p>
                        <w:p w:rsidR="00BA1DFC" w:rsidRPr="0024357C" w:rsidP="00BA1DFC" w14:textId="77777777">
                          <w:pPr>
                            <w:ind w:firstLine="720"/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24357C">
                            <w:rPr>
                              <w:rFonts w:ascii="Calibri" w:hAnsi="Calibri"/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1080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80.8pt;height:95.95pt;margin-top:-23.15pt;margin-left:4.8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58240" fillcolor="white" stroked="f">
              <v:textbox inset=",0.85pt">
                <w:txbxContent>
                  <w:p w:rsidR="00874E80" w:rsidRPr="00874E80" w:rsidP="00874E80" w14:paraId="42F203C3" w14:textId="79AE3A26">
                    <w:pPr>
                      <w:jc w:val="right"/>
                      <w:rPr>
                        <w:sz w:val="14"/>
                        <w:szCs w:val="14"/>
                        <w:lang w:val="lv-LV"/>
                      </w:rPr>
                    </w:pPr>
                    <w:r w:rsidRPr="00874E80">
                      <w:rPr>
                        <w:sz w:val="14"/>
                        <w:szCs w:val="14"/>
                        <w:lang w:val="lv-LV"/>
                      </w:rPr>
                      <w:t xml:space="preserve">2. pielikums </w:t>
                    </w:r>
                  </w:p>
                  <w:p w:rsidR="00874E80" w:rsidRPr="00874E80" w:rsidP="00874E80" w14:paraId="59871D51" w14:textId="77777777">
                    <w:pPr>
                      <w:jc w:val="right"/>
                      <w:rPr>
                        <w:sz w:val="14"/>
                        <w:szCs w:val="14"/>
                        <w:lang w:val="lv-LV"/>
                      </w:rPr>
                    </w:pPr>
                    <w:r w:rsidRPr="00874E80">
                      <w:rPr>
                        <w:sz w:val="14"/>
                        <w:szCs w:val="14"/>
                        <w:lang w:val="lv-LV"/>
                      </w:rPr>
                      <w:t xml:space="preserve">Valsts galvenā pārtikas un veterinārā inspektora </w:t>
                    </w:r>
                  </w:p>
                  <w:p w:rsidR="00874E80" w:rsidRPr="00874E80" w:rsidP="00874E80" w14:paraId="2F7C7F39" w14:textId="4A1EF1F3">
                    <w:pPr>
                      <w:jc w:val="right"/>
                      <w:rPr>
                        <w:sz w:val="14"/>
                        <w:szCs w:val="14"/>
                        <w:lang w:val="lv-LV"/>
                      </w:rPr>
                    </w:pPr>
                    <w:r>
                      <w:rPr>
                        <w:noProof/>
                        <w:sz w:val="14"/>
                        <w:szCs w:val="14"/>
                        <w:lang w:val="lv-LV"/>
                      </w:rPr>
                      <w:t>09.08.2024</w:t>
                    </w:r>
                    <w:r>
                      <w:rPr>
                        <w:sz w:val="14"/>
                        <w:szCs w:val="14"/>
                        <w:lang w:val="lv-LV"/>
                      </w:rPr>
                      <w:t>.</w:t>
                    </w:r>
                    <w:r w:rsidRPr="00874E80">
                      <w:rPr>
                        <w:sz w:val="14"/>
                        <w:szCs w:val="14"/>
                        <w:lang w:val="lv-LV"/>
                      </w:rPr>
                      <w:t xml:space="preserve"> rīkojumam Nr. </w:t>
                    </w:r>
                    <w:r>
                      <w:rPr>
                        <w:noProof/>
                        <w:sz w:val="14"/>
                        <w:szCs w:val="14"/>
                        <w:lang w:val="lv-LV"/>
                      </w:rPr>
                      <w:t>150</w:t>
                    </w:r>
                  </w:p>
                  <w:p w:rsidR="00BA1DFC" w:rsidRPr="00874E80" w:rsidP="00BA1DFC" w14:paraId="78C7D4FE" w14:textId="77777777">
                    <w:pPr>
                      <w:jc w:val="center"/>
                      <w:rPr>
                        <w:rFonts w:ascii="Calibri" w:hAnsi="Calibri"/>
                        <w:b/>
                        <w:lang w:val="lv-LV"/>
                      </w:rPr>
                    </w:pPr>
                    <w:r w:rsidRPr="00874E80">
                      <w:rPr>
                        <w:rFonts w:ascii="Calibri" w:hAnsi="Calibri"/>
                        <w:b/>
                        <w:lang w:val="lv-LV"/>
                      </w:rPr>
                      <w:t>Pārtikas drošības, dzīvnieku veselības un vides zinātniskais institūts “BIOR”</w:t>
                    </w:r>
                  </w:p>
                  <w:p w:rsidR="00BA1DFC" w:rsidRPr="00874E80" w:rsidP="00BA1DFC" w14:paraId="2542FE86" w14:textId="77777777">
                    <w:pPr>
                      <w:jc w:val="center"/>
                      <w:rPr>
                        <w:rFonts w:ascii="Calibri" w:hAnsi="Calibri"/>
                        <w:b/>
                        <w:sz w:val="6"/>
                        <w:szCs w:val="6"/>
                        <w:lang w:val="lv-LV"/>
                      </w:rPr>
                    </w:pPr>
                  </w:p>
                  <w:p w:rsidR="00BA1DFC" w:rsidP="00BA1DFC" w14:paraId="162B240A" w14:textId="77777777">
                    <w:pPr>
                      <w:rPr>
                        <w:rFonts w:ascii="Calibri" w:hAnsi="Calibri"/>
                        <w:b/>
                      </w:rPr>
                    </w:pPr>
                    <w:r w:rsidRPr="00874E80">
                      <w:rPr>
                        <w:rFonts w:ascii="Calibri" w:hAnsi="Calibri"/>
                        <w:lang w:val="lv-LV"/>
                      </w:rPr>
                      <w:t xml:space="preserve">                 </w:t>
                    </w:r>
                    <w:r w:rsidRPr="00BA1DFC">
                      <w:rPr>
                        <w:rFonts w:ascii="Calibri" w:hAnsi="Calibri"/>
                        <w:lang w:val="en-US"/>
                      </w:rPr>
                      <w:t>Paraugu</w:t>
                    </w:r>
                    <w:r w:rsidRPr="00BA1DFC">
                      <w:rPr>
                        <w:rFonts w:ascii="Calibri" w:hAnsi="Calibri"/>
                        <w:lang w:val="en-US"/>
                      </w:rPr>
                      <w:t xml:space="preserve"> </w:t>
                    </w:r>
                    <w:r w:rsidRPr="00BA1DFC">
                      <w:rPr>
                        <w:rFonts w:ascii="Calibri" w:hAnsi="Calibri"/>
                        <w:lang w:val="en-US"/>
                      </w:rPr>
                      <w:t>pieņēma</w:t>
                    </w:r>
                    <w:r w:rsidRPr="00BA1DFC">
                      <w:rPr>
                        <w:rFonts w:ascii="Calibri" w:hAnsi="Calibri"/>
                        <w:lang w:val="en-US"/>
                      </w:rPr>
                      <w:t xml:space="preserve"> BIOR:                                                                                           BIOR </w:t>
                    </w:r>
                    <w:r w:rsidRPr="00BA1DFC">
                      <w:rPr>
                        <w:rFonts w:ascii="Calibri" w:hAnsi="Calibri"/>
                        <w:lang w:val="en-US"/>
                      </w:rPr>
                      <w:t>reģistrācijas</w:t>
                    </w:r>
                    <w:r w:rsidRPr="00BA1DFC">
                      <w:rPr>
                        <w:rFonts w:ascii="Calibri" w:hAnsi="Calibri"/>
                        <w:lang w:val="en-US"/>
                      </w:rPr>
                      <w:t xml:space="preserve"> Nr. </w:t>
                    </w:r>
                    <w:r w:rsidRPr="001D544B">
                      <w:rPr>
                        <w:rFonts w:ascii="Calibri" w:hAnsi="Calibri"/>
                      </w:rPr>
                      <w:t>_____-___________</w:t>
                    </w:r>
                  </w:p>
                  <w:p w:rsidR="00BA1DFC" w:rsidRPr="000631ED" w:rsidP="00874E80" w14:paraId="273EFA5B" w14:textId="36D5EF1A">
                    <w:pPr>
                      <w:rPr>
                        <w:rFonts w:ascii="Calibri" w:hAnsi="Calibri"/>
                        <w:sz w:val="6"/>
                        <w:szCs w:val="6"/>
                      </w:rPr>
                    </w:pPr>
                  </w:p>
                  <w:p w:rsidR="00BA1DFC" w:rsidRPr="0024357C" w:rsidP="00BA1DFC" w14:paraId="36173D97" w14:textId="77777777">
                    <w:pPr>
                      <w:ind w:firstLine="720"/>
                      <w:rPr>
                        <w:rFonts w:ascii="Calibri" w:hAnsi="Calibri"/>
                        <w:lang w:val="en-US"/>
                      </w:rPr>
                    </w:pPr>
                    <w:r w:rsidRPr="00874E80">
                      <w:rPr>
                        <w:rFonts w:ascii="Calibri" w:hAnsi="Calibri"/>
                        <w:lang w:val="en-US"/>
                      </w:rPr>
                      <w:t xml:space="preserve"> </w:t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 xml:space="preserve">Datums, </w:t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>laiks</w:t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 xml:space="preserve">:              </w:t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  <w:t xml:space="preserve">                                       </w:t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>Testēšanai</w:t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 xml:space="preserve"> </w:t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>nodeva</w:t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>:</w:t>
                    </w:r>
                  </w:p>
                  <w:p w:rsidR="00BA1DFC" w:rsidRPr="0024357C" w:rsidP="00BA1DFC" w14:paraId="34A29D1A" w14:textId="77777777">
                    <w:pPr>
                      <w:ind w:firstLine="720"/>
                      <w:rPr>
                        <w:rFonts w:ascii="Calibri" w:hAnsi="Calibri"/>
                        <w:sz w:val="6"/>
                        <w:szCs w:val="6"/>
                        <w:lang w:val="en-US"/>
                      </w:rPr>
                    </w:pP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ab/>
                      <w:t xml:space="preserve">                                                       </w:t>
                    </w:r>
                  </w:p>
                  <w:p w:rsidR="00BA1DFC" w:rsidRPr="0024357C" w:rsidP="00BA1DFC" w14:paraId="5D71C0B7" w14:textId="7266BA1B">
                    <w:pP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</w:pPr>
                    <w:r w:rsidRPr="0024357C"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 xml:space="preserve">               </w:t>
                    </w:r>
                    <w: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ab/>
                    </w:r>
                    <w: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ab/>
                    </w:r>
                    <w: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ab/>
                    </w:r>
                    <w:r w:rsidRPr="0024357C"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>Rēķins</w:t>
                    </w:r>
                    <w:r w:rsidRPr="0024357C"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Pr="0024357C">
                      <w:rPr>
                        <w:sz w:val="28"/>
                        <w:szCs w:val="28"/>
                        <w:lang w:val="en-US"/>
                      </w:rPr>
                      <w:t>□</w:t>
                    </w:r>
                    <w:r w:rsidRPr="0024357C"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 xml:space="preserve">             </w:t>
                    </w:r>
                    <w:r>
                      <w:rPr>
                        <w:rFonts w:ascii="Calibri" w:hAnsi="Calibri"/>
                        <w:sz w:val="22"/>
                        <w:szCs w:val="22"/>
                        <w:lang w:val="lv-LV"/>
                      </w:rPr>
                      <w:t>POS</w:t>
                    </w:r>
                    <w:r w:rsidRPr="0024357C"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 xml:space="preserve"> ______</w:t>
                    </w:r>
                    <w:r>
                      <w:rPr>
                        <w:rFonts w:ascii="Calibri" w:hAnsi="Calibri"/>
                        <w:sz w:val="22"/>
                        <w:szCs w:val="22"/>
                        <w:lang w:val="lv-LV"/>
                      </w:rPr>
                      <w:t>_____</w:t>
                    </w:r>
                    <w:r w:rsidRPr="0024357C"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t>___€</w:t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 xml:space="preserve">        </w:t>
                    </w:r>
                    <w:r w:rsidR="00433355">
                      <w:rPr>
                        <w:rFonts w:ascii="Calibri" w:hAnsi="Calibri"/>
                        <w:lang w:val="en-US"/>
                      </w:rPr>
                      <w:t xml:space="preserve"> </w:t>
                    </w:r>
                    <w:r w:rsidRPr="0024357C">
                      <w:rPr>
                        <w:rFonts w:ascii="Calibri" w:hAnsi="Calibri"/>
                        <w:lang w:val="en-US"/>
                      </w:rPr>
                      <w:t xml:space="preserve"> Datums:</w:t>
                    </w:r>
                  </w:p>
                  <w:p w:rsidR="00BA1DFC" w:rsidRPr="0024357C" w:rsidP="00BA1DFC" w14:paraId="6FFB1740" w14:textId="77777777">
                    <w:pPr>
                      <w:ind w:firstLine="720"/>
                      <w:rPr>
                        <w:rFonts w:ascii="Calibri" w:hAnsi="Calibri"/>
                        <w:lang w:val="en-US"/>
                      </w:rPr>
                    </w:pPr>
                    <w:r w:rsidRPr="0024357C">
                      <w:rPr>
                        <w:rFonts w:ascii="Calibri" w:hAnsi="Calibri"/>
                        <w:lang w:val="en-US"/>
                      </w:rPr>
                      <w:t xml:space="preserve">                   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:rsidR="008570B1" w:rsidRPr="00B45DF8" w:rsidP="002D3A6E" w14:paraId="3F1AFFC6" w14:textId="77777777">
    <w:pPr>
      <w:tabs>
        <w:tab w:val="left" w:pos="6990"/>
      </w:tabs>
      <w:rPr>
        <w:sz w:val="22"/>
        <w:szCs w:val="22"/>
        <w:lang w:val="lv-LV"/>
      </w:rPr>
    </w:pPr>
  </w:p>
  <w:p w:rsidR="008570B1" w:rsidRPr="00B45DF8" w:rsidP="002D3A6E" w14:paraId="09D331EA" w14:textId="77777777">
    <w:pPr>
      <w:tabs>
        <w:tab w:val="left" w:pos="6990"/>
      </w:tabs>
      <w:rPr>
        <w:sz w:val="22"/>
        <w:szCs w:val="22"/>
        <w:lang w:val="lv-LV"/>
      </w:rPr>
    </w:pPr>
  </w:p>
  <w:p w:rsidR="008570B1" w:rsidP="002D3A6E" w14:paraId="062E8F77" w14:textId="77777777">
    <w:pPr>
      <w:tabs>
        <w:tab w:val="left" w:pos="6990"/>
      </w:tabs>
      <w:rPr>
        <w:sz w:val="22"/>
        <w:szCs w:val="22"/>
        <w:lang w:val="lv-LV"/>
      </w:rPr>
    </w:pPr>
  </w:p>
  <w:p w:rsidR="009409A2" w:rsidRPr="0026148D" w:rsidP="0026148D" w14:paraId="43427736" w14:textId="77777777">
    <w:pPr>
      <w:pStyle w:val="Header"/>
      <w:rPr>
        <w:szCs w:val="22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382473"/>
    <w:multiLevelType w:val="hybridMultilevel"/>
    <w:tmpl w:val="330A8ADE"/>
    <w:lvl w:ilvl="0">
      <w:start w:val="1"/>
      <w:numFmt w:val="none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619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4B"/>
    <w:rsid w:val="00012BA8"/>
    <w:rsid w:val="00016B26"/>
    <w:rsid w:val="00023483"/>
    <w:rsid w:val="000251E9"/>
    <w:rsid w:val="00033C24"/>
    <w:rsid w:val="00036E43"/>
    <w:rsid w:val="000527B2"/>
    <w:rsid w:val="000631ED"/>
    <w:rsid w:val="0007605A"/>
    <w:rsid w:val="00077B24"/>
    <w:rsid w:val="00083363"/>
    <w:rsid w:val="0009053D"/>
    <w:rsid w:val="000B55B1"/>
    <w:rsid w:val="000B7D37"/>
    <w:rsid w:val="000C006B"/>
    <w:rsid w:val="000D5437"/>
    <w:rsid w:val="000D6F7B"/>
    <w:rsid w:val="000D78EF"/>
    <w:rsid w:val="000F1A06"/>
    <w:rsid w:val="00106AC5"/>
    <w:rsid w:val="00117936"/>
    <w:rsid w:val="00117961"/>
    <w:rsid w:val="001205FE"/>
    <w:rsid w:val="00122F0C"/>
    <w:rsid w:val="00135912"/>
    <w:rsid w:val="001507EC"/>
    <w:rsid w:val="00151C36"/>
    <w:rsid w:val="001620AF"/>
    <w:rsid w:val="00164256"/>
    <w:rsid w:val="001642E3"/>
    <w:rsid w:val="001649D1"/>
    <w:rsid w:val="0016604E"/>
    <w:rsid w:val="00167A6B"/>
    <w:rsid w:val="00197648"/>
    <w:rsid w:val="001A35B2"/>
    <w:rsid w:val="001A6A10"/>
    <w:rsid w:val="001B143C"/>
    <w:rsid w:val="001B7183"/>
    <w:rsid w:val="001C35DD"/>
    <w:rsid w:val="001C6A5A"/>
    <w:rsid w:val="001D544B"/>
    <w:rsid w:val="001E0F39"/>
    <w:rsid w:val="001E517F"/>
    <w:rsid w:val="002101A1"/>
    <w:rsid w:val="0021753D"/>
    <w:rsid w:val="0022195B"/>
    <w:rsid w:val="0022406D"/>
    <w:rsid w:val="00232A6D"/>
    <w:rsid w:val="002357CE"/>
    <w:rsid w:val="00240840"/>
    <w:rsid w:val="0024357C"/>
    <w:rsid w:val="00252391"/>
    <w:rsid w:val="002529F3"/>
    <w:rsid w:val="0026148D"/>
    <w:rsid w:val="00273DA6"/>
    <w:rsid w:val="00281A33"/>
    <w:rsid w:val="002A15E1"/>
    <w:rsid w:val="002A62D3"/>
    <w:rsid w:val="002B4107"/>
    <w:rsid w:val="002D35B7"/>
    <w:rsid w:val="002D3A6E"/>
    <w:rsid w:val="002E5345"/>
    <w:rsid w:val="002F2A2C"/>
    <w:rsid w:val="00311A71"/>
    <w:rsid w:val="00316B51"/>
    <w:rsid w:val="00324EBF"/>
    <w:rsid w:val="003301C2"/>
    <w:rsid w:val="003326E8"/>
    <w:rsid w:val="00352484"/>
    <w:rsid w:val="00354F1C"/>
    <w:rsid w:val="00355A2F"/>
    <w:rsid w:val="003646C5"/>
    <w:rsid w:val="00371099"/>
    <w:rsid w:val="0038448F"/>
    <w:rsid w:val="00387221"/>
    <w:rsid w:val="003A742F"/>
    <w:rsid w:val="003B1660"/>
    <w:rsid w:val="003D41CB"/>
    <w:rsid w:val="003D720B"/>
    <w:rsid w:val="003F5C21"/>
    <w:rsid w:val="0040463B"/>
    <w:rsid w:val="00404E42"/>
    <w:rsid w:val="00426F46"/>
    <w:rsid w:val="00432525"/>
    <w:rsid w:val="00433355"/>
    <w:rsid w:val="0044366F"/>
    <w:rsid w:val="0045283B"/>
    <w:rsid w:val="00461620"/>
    <w:rsid w:val="0046640C"/>
    <w:rsid w:val="00480F50"/>
    <w:rsid w:val="00487E7A"/>
    <w:rsid w:val="00493236"/>
    <w:rsid w:val="004A6040"/>
    <w:rsid w:val="004B428E"/>
    <w:rsid w:val="004B7CE1"/>
    <w:rsid w:val="004D512C"/>
    <w:rsid w:val="004F21BB"/>
    <w:rsid w:val="004F42B7"/>
    <w:rsid w:val="004F5714"/>
    <w:rsid w:val="005051CC"/>
    <w:rsid w:val="00506152"/>
    <w:rsid w:val="00524923"/>
    <w:rsid w:val="00530D05"/>
    <w:rsid w:val="00554D88"/>
    <w:rsid w:val="00556D88"/>
    <w:rsid w:val="0056381E"/>
    <w:rsid w:val="005668C7"/>
    <w:rsid w:val="00567050"/>
    <w:rsid w:val="00577EFE"/>
    <w:rsid w:val="005806D0"/>
    <w:rsid w:val="00585D58"/>
    <w:rsid w:val="005879BD"/>
    <w:rsid w:val="00591D4C"/>
    <w:rsid w:val="005A78B6"/>
    <w:rsid w:val="005C43A3"/>
    <w:rsid w:val="005F0380"/>
    <w:rsid w:val="00621125"/>
    <w:rsid w:val="006442BF"/>
    <w:rsid w:val="00647AFC"/>
    <w:rsid w:val="006559E3"/>
    <w:rsid w:val="006771CB"/>
    <w:rsid w:val="006819C5"/>
    <w:rsid w:val="00690E85"/>
    <w:rsid w:val="00693B61"/>
    <w:rsid w:val="006B73BC"/>
    <w:rsid w:val="006C2364"/>
    <w:rsid w:val="006D10AC"/>
    <w:rsid w:val="006D7181"/>
    <w:rsid w:val="006E021A"/>
    <w:rsid w:val="006E2BB1"/>
    <w:rsid w:val="007138E0"/>
    <w:rsid w:val="00722A56"/>
    <w:rsid w:val="00735354"/>
    <w:rsid w:val="007358DB"/>
    <w:rsid w:val="00747C6D"/>
    <w:rsid w:val="00750FDC"/>
    <w:rsid w:val="00751F6A"/>
    <w:rsid w:val="00757C15"/>
    <w:rsid w:val="00761A02"/>
    <w:rsid w:val="00765AB6"/>
    <w:rsid w:val="00771AC1"/>
    <w:rsid w:val="00781C7D"/>
    <w:rsid w:val="0079156A"/>
    <w:rsid w:val="00794250"/>
    <w:rsid w:val="007B2205"/>
    <w:rsid w:val="007B547A"/>
    <w:rsid w:val="007B644C"/>
    <w:rsid w:val="007C7E9F"/>
    <w:rsid w:val="007E7458"/>
    <w:rsid w:val="007F0A0F"/>
    <w:rsid w:val="007F1F5D"/>
    <w:rsid w:val="00803998"/>
    <w:rsid w:val="00816E96"/>
    <w:rsid w:val="00816FA3"/>
    <w:rsid w:val="008332EA"/>
    <w:rsid w:val="00837447"/>
    <w:rsid w:val="00846E5F"/>
    <w:rsid w:val="00850303"/>
    <w:rsid w:val="00856060"/>
    <w:rsid w:val="008570B1"/>
    <w:rsid w:val="00857DCC"/>
    <w:rsid w:val="0086255B"/>
    <w:rsid w:val="00862DD3"/>
    <w:rsid w:val="008736DA"/>
    <w:rsid w:val="00874E80"/>
    <w:rsid w:val="00881B24"/>
    <w:rsid w:val="00895CE9"/>
    <w:rsid w:val="008A48B1"/>
    <w:rsid w:val="008C0564"/>
    <w:rsid w:val="008C5344"/>
    <w:rsid w:val="008D3824"/>
    <w:rsid w:val="008D3E2D"/>
    <w:rsid w:val="008D7064"/>
    <w:rsid w:val="008E23F2"/>
    <w:rsid w:val="008E5270"/>
    <w:rsid w:val="00903DAC"/>
    <w:rsid w:val="00926FA4"/>
    <w:rsid w:val="009300D5"/>
    <w:rsid w:val="009347BB"/>
    <w:rsid w:val="009409A2"/>
    <w:rsid w:val="00940B0D"/>
    <w:rsid w:val="00951F41"/>
    <w:rsid w:val="009661B1"/>
    <w:rsid w:val="009703AF"/>
    <w:rsid w:val="0097584F"/>
    <w:rsid w:val="009810F0"/>
    <w:rsid w:val="00981E0E"/>
    <w:rsid w:val="00990EF7"/>
    <w:rsid w:val="009915F5"/>
    <w:rsid w:val="009971F4"/>
    <w:rsid w:val="009B09D3"/>
    <w:rsid w:val="009B69BC"/>
    <w:rsid w:val="009C1177"/>
    <w:rsid w:val="009D5783"/>
    <w:rsid w:val="009E2DD2"/>
    <w:rsid w:val="009E34D7"/>
    <w:rsid w:val="009E6468"/>
    <w:rsid w:val="00A016AB"/>
    <w:rsid w:val="00A05D7C"/>
    <w:rsid w:val="00A10610"/>
    <w:rsid w:val="00A137FA"/>
    <w:rsid w:val="00A14C20"/>
    <w:rsid w:val="00A22277"/>
    <w:rsid w:val="00A41884"/>
    <w:rsid w:val="00A448A1"/>
    <w:rsid w:val="00A6351B"/>
    <w:rsid w:val="00A7085B"/>
    <w:rsid w:val="00A71E3F"/>
    <w:rsid w:val="00A72C23"/>
    <w:rsid w:val="00A946B9"/>
    <w:rsid w:val="00A953FE"/>
    <w:rsid w:val="00AA67E5"/>
    <w:rsid w:val="00AA70D8"/>
    <w:rsid w:val="00AA729C"/>
    <w:rsid w:val="00AC350A"/>
    <w:rsid w:val="00AC7D70"/>
    <w:rsid w:val="00AD31FC"/>
    <w:rsid w:val="00AD6653"/>
    <w:rsid w:val="00AE05ED"/>
    <w:rsid w:val="00AE4D11"/>
    <w:rsid w:val="00AE5D67"/>
    <w:rsid w:val="00AF1077"/>
    <w:rsid w:val="00B013C5"/>
    <w:rsid w:val="00B31427"/>
    <w:rsid w:val="00B43336"/>
    <w:rsid w:val="00B45DF8"/>
    <w:rsid w:val="00B45EF3"/>
    <w:rsid w:val="00B54ED6"/>
    <w:rsid w:val="00B55E3B"/>
    <w:rsid w:val="00B56942"/>
    <w:rsid w:val="00B65BB3"/>
    <w:rsid w:val="00B66DD6"/>
    <w:rsid w:val="00B73109"/>
    <w:rsid w:val="00B84CEC"/>
    <w:rsid w:val="00BA1DFC"/>
    <w:rsid w:val="00BA6F9E"/>
    <w:rsid w:val="00BB2D5B"/>
    <w:rsid w:val="00BC193B"/>
    <w:rsid w:val="00BC5F21"/>
    <w:rsid w:val="00BD5D90"/>
    <w:rsid w:val="00BE6822"/>
    <w:rsid w:val="00C02C90"/>
    <w:rsid w:val="00C20C6D"/>
    <w:rsid w:val="00C425D2"/>
    <w:rsid w:val="00C56574"/>
    <w:rsid w:val="00C56B0D"/>
    <w:rsid w:val="00C6012D"/>
    <w:rsid w:val="00C610FF"/>
    <w:rsid w:val="00C6538D"/>
    <w:rsid w:val="00C75E08"/>
    <w:rsid w:val="00C765BA"/>
    <w:rsid w:val="00C833AC"/>
    <w:rsid w:val="00C84317"/>
    <w:rsid w:val="00C96832"/>
    <w:rsid w:val="00C9799A"/>
    <w:rsid w:val="00CA4B28"/>
    <w:rsid w:val="00CC00D4"/>
    <w:rsid w:val="00CC0B8B"/>
    <w:rsid w:val="00CC3ED8"/>
    <w:rsid w:val="00CF3164"/>
    <w:rsid w:val="00D00ECC"/>
    <w:rsid w:val="00D250E7"/>
    <w:rsid w:val="00D266ED"/>
    <w:rsid w:val="00D34DA7"/>
    <w:rsid w:val="00D36AEB"/>
    <w:rsid w:val="00D41E18"/>
    <w:rsid w:val="00D425B3"/>
    <w:rsid w:val="00D4314E"/>
    <w:rsid w:val="00D518B3"/>
    <w:rsid w:val="00D55A4A"/>
    <w:rsid w:val="00D60D02"/>
    <w:rsid w:val="00D6331B"/>
    <w:rsid w:val="00D647DA"/>
    <w:rsid w:val="00D740CF"/>
    <w:rsid w:val="00D87615"/>
    <w:rsid w:val="00D9486F"/>
    <w:rsid w:val="00DB78E4"/>
    <w:rsid w:val="00DE30F6"/>
    <w:rsid w:val="00E02ECD"/>
    <w:rsid w:val="00E0534E"/>
    <w:rsid w:val="00E1420F"/>
    <w:rsid w:val="00E20F5A"/>
    <w:rsid w:val="00E244FE"/>
    <w:rsid w:val="00E30952"/>
    <w:rsid w:val="00E52049"/>
    <w:rsid w:val="00E658F9"/>
    <w:rsid w:val="00E80CEF"/>
    <w:rsid w:val="00E8409B"/>
    <w:rsid w:val="00E85B0F"/>
    <w:rsid w:val="00E870EA"/>
    <w:rsid w:val="00E93BD7"/>
    <w:rsid w:val="00E965EE"/>
    <w:rsid w:val="00EB09AD"/>
    <w:rsid w:val="00EC04D5"/>
    <w:rsid w:val="00EE3AC6"/>
    <w:rsid w:val="00EE4687"/>
    <w:rsid w:val="00EF309F"/>
    <w:rsid w:val="00EF3CDF"/>
    <w:rsid w:val="00EF407D"/>
    <w:rsid w:val="00EF5999"/>
    <w:rsid w:val="00EF6088"/>
    <w:rsid w:val="00F0719E"/>
    <w:rsid w:val="00F07589"/>
    <w:rsid w:val="00F1187A"/>
    <w:rsid w:val="00F2279F"/>
    <w:rsid w:val="00F23217"/>
    <w:rsid w:val="00F32358"/>
    <w:rsid w:val="00F35381"/>
    <w:rsid w:val="00F436D9"/>
    <w:rsid w:val="00F55E0D"/>
    <w:rsid w:val="00F613EF"/>
    <w:rsid w:val="00F630C7"/>
    <w:rsid w:val="00F8604B"/>
    <w:rsid w:val="00FA5717"/>
    <w:rsid w:val="00FB073F"/>
    <w:rsid w:val="00FC079F"/>
    <w:rsid w:val="00FD6F47"/>
    <w:rsid w:val="00FD7510"/>
    <w:rsid w:val="00FE0CD5"/>
    <w:rsid w:val="00FE3AEF"/>
    <w:rsid w:val="00FE47F7"/>
    <w:rsid w:val="00FE4972"/>
    <w:rsid w:val="00FF592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3DAFD7"/>
  <w15:chartTrackingRefBased/>
  <w15:docId w15:val="{A3F40E19-AC55-4BBC-87E2-495F1F57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5CE9"/>
    <w:rPr>
      <w:lang w:val="ru-RU" w:eastAsia="en-US"/>
    </w:rPr>
  </w:style>
  <w:style w:type="paragraph" w:styleId="Heading1">
    <w:name w:val="heading 1"/>
    <w:basedOn w:val="Normal"/>
    <w:next w:val="Normal"/>
    <w:qFormat/>
    <w:rsid w:val="00895C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95CE9"/>
    <w:pPr>
      <w:keepNext/>
      <w:jc w:val="center"/>
      <w:outlineLvl w:val="1"/>
    </w:pPr>
    <w:rPr>
      <w:rFonts w:ascii="Bookman Old Style" w:hAnsi="Bookman Old Style"/>
      <w:sz w:val="36"/>
      <w:lang w:val="lv-LV"/>
    </w:rPr>
  </w:style>
  <w:style w:type="paragraph" w:styleId="Heading3">
    <w:name w:val="heading 3"/>
    <w:basedOn w:val="Normal"/>
    <w:next w:val="Normal"/>
    <w:qFormat/>
    <w:rsid w:val="00C20C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95C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95C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5C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95CE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895CE9"/>
    <w:pPr>
      <w:jc w:val="center"/>
    </w:pPr>
    <w:rPr>
      <w:sz w:val="24"/>
      <w:lang w:val="lv-LV"/>
    </w:rPr>
  </w:style>
  <w:style w:type="paragraph" w:styleId="BodyText">
    <w:name w:val="Body Text"/>
    <w:basedOn w:val="Normal"/>
    <w:rsid w:val="00895CE9"/>
    <w:pPr>
      <w:spacing w:after="120"/>
    </w:pPr>
  </w:style>
  <w:style w:type="paragraph" w:styleId="BalloonText">
    <w:name w:val="Balloon Text"/>
    <w:basedOn w:val="Normal"/>
    <w:semiHidden/>
    <w:rsid w:val="002101A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47C6D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B5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B55B1"/>
    <w:pPr>
      <w:jc w:val="center"/>
    </w:pPr>
    <w:rPr>
      <w:rFonts w:ascii="Bookman Old Style" w:hAnsi="Bookman Old Style"/>
      <w:sz w:val="24"/>
      <w:lang w:val="lv-LV"/>
    </w:rPr>
  </w:style>
  <w:style w:type="character" w:styleId="PageNumber">
    <w:name w:val="page number"/>
    <w:basedOn w:val="DefaultParagraphFont"/>
    <w:rsid w:val="000B55B1"/>
  </w:style>
  <w:style w:type="character" w:customStyle="1" w:styleId="HeaderChar">
    <w:name w:val="Header Char"/>
    <w:link w:val="Header"/>
    <w:rsid w:val="00A72C23"/>
    <w:rPr>
      <w:lang w:val="ru-RU" w:eastAsia="en-US"/>
    </w:rPr>
  </w:style>
  <w:style w:type="character" w:customStyle="1" w:styleId="CharChar1">
    <w:name w:val="Char Char1"/>
    <w:rsid w:val="001C6A5A"/>
    <w:rPr>
      <w:lang w:val="ru-RU" w:eastAsia="en-US" w:bidi="ar-SA"/>
    </w:rPr>
  </w:style>
  <w:style w:type="character" w:styleId="Hyperlink">
    <w:name w:val="Hyperlink"/>
    <w:uiPriority w:val="99"/>
    <w:unhideWhenUsed/>
    <w:rsid w:val="00BA6F9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425D2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F5928"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yperlink" Target="http://www.bior.lv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Paraugu pavadraksts Nr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 Utināne</dc:creator>
  <cp:lastModifiedBy>Viola Dvinska</cp:lastModifiedBy>
  <cp:revision>8</cp:revision>
  <cp:lastPrinted>2015-02-07T15:06:00Z</cp:lastPrinted>
  <dcterms:created xsi:type="dcterms:W3CDTF">2024-08-09T12:04:00Z</dcterms:created>
  <dcterms:modified xsi:type="dcterms:W3CDTF">2024-08-09T12:29:00Z</dcterms:modified>
</cp:coreProperties>
</file>